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tcPr>
          <w:p w14:paraId="52417CE0" w14:textId="5538716C"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02787">
              <w:rPr>
                <w:rFonts w:ascii="Times New Roman" w:hAnsi="Times New Roman"/>
                <w:b/>
              </w:rPr>
              <w:t>4</w:t>
            </w:r>
            <w:r w:rsidRPr="00522738">
              <w:rPr>
                <w:rFonts w:ascii="Times New Roman" w:hAnsi="Times New Roman"/>
                <w:b/>
                <w:snapToGrid w:val="0"/>
                <w:szCs w:val="20"/>
              </w:rPr>
              <w:t>.</w:t>
            </w:r>
          </w:p>
        </w:tc>
      </w:tr>
    </w:tbl>
    <w:p w14:paraId="4A534216" w14:textId="77777777" w:rsidR="00FC0A17" w:rsidRDefault="00FC0A17" w:rsidP="00A17E53">
      <w:pPr>
        <w:spacing w:after="0" w:line="240" w:lineRule="auto"/>
        <w:jc w:val="both"/>
        <w:rPr>
          <w:rFonts w:ascii="Times New Roman" w:hAnsi="Times New Roman"/>
          <w:b/>
          <w:color w:val="000000"/>
          <w:sz w:val="24"/>
          <w:szCs w:val="24"/>
        </w:rPr>
      </w:pPr>
    </w:p>
    <w:p w14:paraId="0EA3DB42" w14:textId="77777777" w:rsidR="006C32FA" w:rsidRDefault="006C32FA" w:rsidP="00A17E53">
      <w:pPr>
        <w:spacing w:after="0" w:line="240" w:lineRule="auto"/>
        <w:jc w:val="both"/>
        <w:rPr>
          <w:rFonts w:ascii="Times New Roman" w:hAnsi="Times New Roman"/>
          <w:b/>
          <w:color w:val="000000"/>
          <w:sz w:val="24"/>
          <w:szCs w:val="24"/>
        </w:rPr>
      </w:pPr>
    </w:p>
    <w:p w14:paraId="3AEEE49F" w14:textId="77777777" w:rsidR="006C32FA" w:rsidRDefault="006C32FA" w:rsidP="00A17E53">
      <w:pPr>
        <w:spacing w:after="0" w:line="240" w:lineRule="auto"/>
        <w:jc w:val="both"/>
        <w:rPr>
          <w:rFonts w:ascii="Times New Roman" w:hAnsi="Times New Roman"/>
          <w:b/>
          <w:color w:val="000000"/>
          <w:sz w:val="24"/>
          <w:szCs w:val="24"/>
        </w:rPr>
      </w:pPr>
    </w:p>
    <w:p w14:paraId="2782D435" w14:textId="77777777" w:rsidR="006C32FA" w:rsidRPr="002A3C45" w:rsidRDefault="006C32FA"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52735708" w14:textId="77777777" w:rsidR="00801C15" w:rsidRDefault="00536548" w:rsidP="006A708B">
      <w:pPr>
        <w:pStyle w:val="Odlomakpopisa"/>
        <w:tabs>
          <w:tab w:val="left" w:pos="90"/>
          <w:tab w:val="left" w:pos="360"/>
        </w:tabs>
        <w:spacing w:after="0" w:line="240" w:lineRule="auto"/>
        <w:ind w:left="0"/>
        <w:jc w:val="both"/>
        <w:rPr>
          <w:rFonts w:ascii="Times New Roman" w:hAnsi="Times New Roman"/>
          <w:i/>
          <w:color w:val="000000"/>
          <w:sz w:val="24"/>
          <w:szCs w:val="24"/>
          <w:shd w:val="clear" w:color="auto" w:fill="BFBFBF" w:themeFill="background1" w:themeFillShade="BF"/>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p>
    <w:p w14:paraId="52B651F8" w14:textId="77777777" w:rsidR="00801C15" w:rsidRDefault="00801C15" w:rsidP="006A708B">
      <w:pPr>
        <w:pStyle w:val="Odlomakpopisa"/>
        <w:tabs>
          <w:tab w:val="left" w:pos="90"/>
          <w:tab w:val="left" w:pos="360"/>
        </w:tabs>
        <w:spacing w:after="0" w:line="240" w:lineRule="auto"/>
        <w:ind w:left="0"/>
        <w:jc w:val="both"/>
        <w:rPr>
          <w:rFonts w:ascii="Times New Roman" w:hAnsi="Times New Roman"/>
          <w:i/>
          <w:color w:val="000000"/>
          <w:sz w:val="24"/>
          <w:szCs w:val="24"/>
          <w:shd w:val="clear" w:color="auto" w:fill="BFBFBF" w:themeFill="background1" w:themeFillShade="BF"/>
          <w:lang w:val="hr-HR"/>
        </w:rPr>
      </w:pPr>
    </w:p>
    <w:p w14:paraId="66412A25" w14:textId="77777777" w:rsidR="00801C15" w:rsidRDefault="00801C15" w:rsidP="006A708B">
      <w:pPr>
        <w:pStyle w:val="Odlomakpopisa"/>
        <w:tabs>
          <w:tab w:val="left" w:pos="90"/>
          <w:tab w:val="left" w:pos="360"/>
        </w:tabs>
        <w:spacing w:after="0" w:line="240" w:lineRule="auto"/>
        <w:ind w:left="0"/>
        <w:jc w:val="both"/>
        <w:rPr>
          <w:rFonts w:ascii="Times New Roman" w:hAnsi="Times New Roman"/>
          <w:i/>
          <w:color w:val="000000"/>
          <w:sz w:val="24"/>
          <w:szCs w:val="24"/>
          <w:shd w:val="clear" w:color="auto" w:fill="BFBFBF" w:themeFill="background1" w:themeFillShade="BF"/>
          <w:lang w:val="hr-HR"/>
        </w:rPr>
      </w:pPr>
    </w:p>
    <w:p w14:paraId="1C0A79F1" w14:textId="37738850" w:rsidR="00613DDE" w:rsidRPr="000750B8" w:rsidRDefault="00CA716F"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216361">
        <w:rPr>
          <w:rFonts w:ascii="Times New Roman" w:hAnsi="Times New Roman"/>
          <w:i/>
          <w:color w:val="000000"/>
          <w:sz w:val="24"/>
          <w:szCs w:val="24"/>
          <w:shd w:val="clear" w:color="auto" w:fill="BFBFBF" w:themeFill="background1" w:themeFillShade="BF"/>
          <w:lang w:val="hr-HR"/>
        </w:rPr>
        <w:t xml:space="preserve">partnerskog </w:t>
      </w:r>
      <w:r w:rsidR="00536548" w:rsidRPr="00216361">
        <w:rPr>
          <w:rFonts w:ascii="Times New Roman" w:hAnsi="Times New Roman"/>
          <w:i/>
          <w:color w:val="000000"/>
          <w:sz w:val="24"/>
          <w:szCs w:val="24"/>
          <w:shd w:val="clear" w:color="auto" w:fill="BFBFBF" w:themeFill="background1" w:themeFillShade="BF"/>
          <w:lang w:val="hr-HR"/>
        </w:rPr>
        <w:t>projekta</w:t>
      </w:r>
      <w:r w:rsidR="00536548"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00536548" w:rsidRPr="00761AEA">
        <w:rPr>
          <w:rFonts w:ascii="Times New Roman" w:hAnsi="Times New Roman"/>
          <w:color w:val="000000"/>
          <w:sz w:val="24"/>
          <w:szCs w:val="24"/>
          <w:lang w:val="hr-HR"/>
        </w:rPr>
        <w:t xml:space="preserve"> </w:t>
      </w:r>
      <w:r w:rsidR="00536548" w:rsidRPr="00761AEA">
        <w:rPr>
          <w:rFonts w:ascii="Times New Roman" w:hAnsi="Times New Roman"/>
          <w:b/>
          <w:color w:val="000000"/>
          <w:sz w:val="24"/>
          <w:szCs w:val="24"/>
          <w:shd w:val="clear" w:color="auto" w:fill="FFFFFF" w:themeFill="background1"/>
          <w:lang w:val="hr-HR"/>
        </w:rPr>
        <w:t>(</w:t>
      </w:r>
      <w:r w:rsidR="00536548" w:rsidRPr="00761AEA">
        <w:rPr>
          <w:rFonts w:ascii="Times New Roman" w:hAnsi="Times New Roman"/>
          <w:color w:val="000000"/>
          <w:sz w:val="24"/>
          <w:szCs w:val="24"/>
          <w:shd w:val="clear" w:color="auto" w:fill="FFFFFF" w:themeFill="background1"/>
          <w:lang w:val="hr-HR"/>
        </w:rPr>
        <w:t>u</w:t>
      </w:r>
      <w:r w:rsidR="00536548" w:rsidRPr="00761AEA">
        <w:rPr>
          <w:rFonts w:ascii="Times New Roman" w:hAnsi="Times New Roman"/>
          <w:b/>
          <w:color w:val="000000"/>
          <w:sz w:val="24"/>
          <w:szCs w:val="24"/>
          <w:shd w:val="clear" w:color="auto" w:fill="FFFFFF" w:themeFill="background1"/>
          <w:lang w:val="hr-HR"/>
        </w:rPr>
        <w:t xml:space="preserve"> </w:t>
      </w:r>
      <w:r w:rsidR="00536548"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00536548"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9A7E787" w14:textId="77777777" w:rsidR="00801C15" w:rsidRDefault="00801C15"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p>
    <w:p w14:paraId="283E9114" w14:textId="77777777" w:rsidR="00801C15" w:rsidRPr="002A3C45" w:rsidRDefault="00801C15"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1EDB5953" w14:textId="77777777" w:rsidR="00801C1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w:t>
      </w:r>
    </w:p>
    <w:p w14:paraId="3FDCF205" w14:textId="0453D33C" w:rsidR="00801C15" w:rsidRDefault="00CA76EC" w:rsidP="00801C15">
      <w:pPr>
        <w:pStyle w:val="Tijeloteksta"/>
        <w:rPr>
          <w:color w:val="000000"/>
          <w:sz w:val="24"/>
          <w:szCs w:val="24"/>
          <w:lang w:val="hr-HR"/>
        </w:rPr>
      </w:pPr>
      <w:r w:rsidRPr="00CA76EC">
        <w:rPr>
          <w:color w:val="000000"/>
          <w:sz w:val="24"/>
          <w:szCs w:val="24"/>
          <w:lang w:val="hr-HR"/>
        </w:rPr>
        <w:t xml:space="preserve"> </w:t>
      </w:r>
    </w:p>
    <w:p w14:paraId="44F0ACB5" w14:textId="77777777" w:rsidR="00801C15" w:rsidRDefault="00801C15" w:rsidP="00801C15">
      <w:pPr>
        <w:pStyle w:val="Tijeloteksta"/>
        <w:ind w:left="720"/>
        <w:rPr>
          <w:color w:val="000000"/>
          <w:sz w:val="24"/>
          <w:szCs w:val="24"/>
          <w:lang w:val="hr-HR"/>
        </w:rPr>
      </w:pPr>
    </w:p>
    <w:p w14:paraId="3288FC98" w14:textId="601E6C13" w:rsidR="00AB07C8" w:rsidRPr="00801C15" w:rsidRDefault="00CA76EC" w:rsidP="00801C15">
      <w:pPr>
        <w:pStyle w:val="Tijeloteksta"/>
        <w:ind w:left="720"/>
        <w:rPr>
          <w:color w:val="000000"/>
          <w:sz w:val="24"/>
          <w:szCs w:val="24"/>
          <w:lang w:val="hr-HR"/>
        </w:rPr>
      </w:pPr>
      <w:r w:rsidRPr="00801C15">
        <w:rPr>
          <w:color w:val="000000"/>
          <w:sz w:val="24"/>
          <w:szCs w:val="24"/>
          <w:lang w:val="hr-HR"/>
        </w:rPr>
        <w:t>LEADER (CLLD) pristupu iz Strateškog plana zajedničke poljoprivredne politike Republike Hrvatske 2023. - 2027.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6C57FF"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435A2D58" w14:textId="77777777" w:rsidR="006C57FF" w:rsidRPr="00073B9E" w:rsidRDefault="006C57FF" w:rsidP="006C57FF">
      <w:p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 xml:space="preserve">pridržavati </w:t>
      </w:r>
      <w:proofErr w:type="spellStart"/>
      <w:r w:rsidR="006A69C6">
        <w:rPr>
          <w:sz w:val="24"/>
          <w:szCs w:val="24"/>
          <w:lang w:val="hr-HR"/>
        </w:rPr>
        <w:t>postupovnih</w:t>
      </w:r>
      <w:proofErr w:type="spellEnd"/>
      <w:r w:rsidR="006A69C6">
        <w:rPr>
          <w:sz w:val="24"/>
          <w:szCs w:val="24"/>
          <w:lang w:val="hr-HR"/>
        </w:rPr>
        <w:t xml:space="preserve">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Default="00634D94" w:rsidP="00CF7C68">
      <w:pPr>
        <w:pStyle w:val="Tijeloteksta"/>
        <w:rPr>
          <w:sz w:val="24"/>
          <w:szCs w:val="24"/>
          <w:lang w:val="hr-HR"/>
        </w:rPr>
      </w:pPr>
    </w:p>
    <w:p w14:paraId="71709984" w14:textId="77777777" w:rsidR="00802FBA" w:rsidRDefault="00802FBA" w:rsidP="00CF7C68">
      <w:pPr>
        <w:pStyle w:val="Tijeloteksta"/>
        <w:rPr>
          <w:sz w:val="24"/>
          <w:szCs w:val="24"/>
          <w:lang w:val="hr-HR"/>
        </w:rPr>
      </w:pPr>
    </w:p>
    <w:p w14:paraId="29512403" w14:textId="77777777" w:rsidR="00802FBA" w:rsidRPr="002A3C45" w:rsidRDefault="00802FBA"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D223BF9" w14:textId="77777777" w:rsidR="00C1711E" w:rsidRDefault="00C1711E" w:rsidP="00962ADC">
      <w:pPr>
        <w:tabs>
          <w:tab w:val="left" w:pos="450"/>
        </w:tabs>
        <w:spacing w:after="0" w:line="240" w:lineRule="auto"/>
        <w:jc w:val="both"/>
        <w:rPr>
          <w:rFonts w:ascii="Times New Roman" w:hAnsi="Times New Roman"/>
          <w:sz w:val="24"/>
          <w:szCs w:val="24"/>
        </w:rPr>
      </w:pPr>
    </w:p>
    <w:p w14:paraId="3AE8542B" w14:textId="77777777" w:rsidR="00C1711E" w:rsidRDefault="00C1711E" w:rsidP="00962ADC">
      <w:pPr>
        <w:tabs>
          <w:tab w:val="left" w:pos="450"/>
        </w:tabs>
        <w:spacing w:after="0" w:line="240" w:lineRule="auto"/>
        <w:jc w:val="both"/>
        <w:rPr>
          <w:rFonts w:ascii="Times New Roman" w:hAnsi="Times New Roman"/>
          <w:sz w:val="24"/>
          <w:szCs w:val="24"/>
        </w:rPr>
      </w:pPr>
    </w:p>
    <w:p w14:paraId="3E802CC2" w14:textId="77777777" w:rsidR="00C1711E" w:rsidRDefault="00C1711E" w:rsidP="00962ADC">
      <w:pPr>
        <w:tabs>
          <w:tab w:val="left" w:pos="450"/>
        </w:tabs>
        <w:spacing w:after="0" w:line="240" w:lineRule="auto"/>
        <w:jc w:val="both"/>
        <w:rPr>
          <w:rFonts w:ascii="Times New Roman" w:hAnsi="Times New Roman"/>
          <w:sz w:val="24"/>
          <w:szCs w:val="24"/>
        </w:rPr>
      </w:pPr>
    </w:p>
    <w:p w14:paraId="391E413D" w14:textId="77777777" w:rsidR="00C1711E" w:rsidRDefault="00C1711E"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 xml:space="preserve">Sredstva javne </w:t>
      </w:r>
      <w:proofErr w:type="spellStart"/>
      <w:r w:rsidRPr="008601AB">
        <w:rPr>
          <w:rFonts w:ascii="Times New Roman" w:hAnsi="Times New Roman"/>
          <w:sz w:val="24"/>
          <w:szCs w:val="24"/>
        </w:rPr>
        <w:t>potpore</w:t>
      </w:r>
      <w:proofErr w:type="spellEnd"/>
      <w:r w:rsidR="00FA379A" w:rsidRPr="008601AB">
        <w:rPr>
          <w:rFonts w:ascii="Times New Roman" w:hAnsi="Times New Roman"/>
          <w:sz w:val="24"/>
          <w:szCs w:val="24"/>
        </w:rPr>
        <w:t xml:space="preserve"> </w:t>
      </w:r>
      <w:proofErr w:type="spellStart"/>
      <w:r w:rsidR="00FA379A" w:rsidRPr="008601AB">
        <w:rPr>
          <w:rFonts w:ascii="Times New Roman" w:hAnsi="Times New Roman"/>
          <w:sz w:val="24"/>
          <w:szCs w:val="24"/>
        </w:rPr>
        <w:t>isplaćuj</w:t>
      </w:r>
      <w:r w:rsidR="00E76576">
        <w:rPr>
          <w:rFonts w:ascii="Times New Roman" w:hAnsi="Times New Roman"/>
          <w:sz w:val="24"/>
          <w:szCs w:val="24"/>
        </w:rPr>
        <w:t>u</w:t>
      </w:r>
      <w:proofErr w:type="spellEnd"/>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proofErr w:type="spellStart"/>
      <w:r w:rsidR="00E76576" w:rsidRPr="00C36B36">
        <w:rPr>
          <w:rFonts w:ascii="Times New Roman" w:hAnsi="Times New Roman"/>
          <w:sz w:val="24"/>
          <w:szCs w:val="24"/>
        </w:rPr>
        <w:t>Glavnom</w:t>
      </w:r>
      <w:proofErr w:type="spellEnd"/>
      <w:r w:rsidR="00E76576" w:rsidRPr="00C36B36">
        <w:rPr>
          <w:rFonts w:ascii="Times New Roman" w:hAnsi="Times New Roman"/>
          <w:sz w:val="24"/>
          <w:szCs w:val="24"/>
        </w:rPr>
        <w:t xml:space="preserve"> </w:t>
      </w:r>
      <w:proofErr w:type="spellStart"/>
      <w:r w:rsidR="00E71577" w:rsidRPr="00C36B36">
        <w:rPr>
          <w:rFonts w:ascii="Times New Roman" w:hAnsi="Times New Roman"/>
          <w:sz w:val="24"/>
          <w:szCs w:val="24"/>
        </w:rPr>
        <w:t>p</w:t>
      </w:r>
      <w:r w:rsidR="008703ED" w:rsidRPr="00C36B36">
        <w:rPr>
          <w:rFonts w:ascii="Times New Roman" w:hAnsi="Times New Roman"/>
          <w:sz w:val="24"/>
          <w:szCs w:val="24"/>
        </w:rPr>
        <w:t>artneru</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koji</w:t>
      </w:r>
      <w:proofErr w:type="spellEnd"/>
      <w:r w:rsidR="008703ED" w:rsidRPr="008601AB">
        <w:rPr>
          <w:rFonts w:ascii="Times New Roman" w:hAnsi="Times New Roman"/>
          <w:sz w:val="24"/>
          <w:szCs w:val="24"/>
        </w:rPr>
        <w:t xml:space="preserve"> je </w:t>
      </w:r>
      <w:proofErr w:type="spellStart"/>
      <w:r w:rsidR="008703ED" w:rsidRPr="008601AB">
        <w:rPr>
          <w:rFonts w:ascii="Times New Roman" w:hAnsi="Times New Roman"/>
          <w:sz w:val="24"/>
          <w:szCs w:val="24"/>
        </w:rPr>
        <w:t>podnio</w:t>
      </w:r>
      <w:proofErr w:type="spellEnd"/>
      <w:r w:rsidR="008703ED" w:rsidRPr="008601AB">
        <w:rPr>
          <w:rFonts w:ascii="Times New Roman" w:hAnsi="Times New Roman"/>
          <w:sz w:val="24"/>
          <w:szCs w:val="24"/>
        </w:rPr>
        <w:t xml:space="preserve"> </w:t>
      </w:r>
      <w:proofErr w:type="spellStart"/>
      <w:r w:rsidR="00E76576">
        <w:rPr>
          <w:rFonts w:ascii="Times New Roman" w:hAnsi="Times New Roman"/>
          <w:sz w:val="24"/>
          <w:szCs w:val="24"/>
        </w:rPr>
        <w:t>Z</w:t>
      </w:r>
      <w:r w:rsidR="008703ED" w:rsidRPr="008601AB">
        <w:rPr>
          <w:rFonts w:ascii="Times New Roman" w:hAnsi="Times New Roman"/>
          <w:sz w:val="24"/>
          <w:szCs w:val="24"/>
        </w:rPr>
        <w:t>ahtjev</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za</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isplatu</w:t>
      </w:r>
      <w:proofErr w:type="spellEnd"/>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0240F894" w14:textId="77777777" w:rsidR="00BA510A" w:rsidRPr="00BA510A" w:rsidRDefault="00BA510A" w:rsidP="00BA510A">
      <w:pPr>
        <w:tabs>
          <w:tab w:val="left" w:pos="90"/>
          <w:tab w:val="left" w:pos="360"/>
        </w:tabs>
        <w:spacing w:line="240" w:lineRule="auto"/>
        <w:jc w:val="both"/>
        <w:rPr>
          <w:rFonts w:ascii="Times New Roman" w:hAnsi="Times New Roman"/>
          <w:sz w:val="24"/>
          <w:szCs w:val="24"/>
        </w:rPr>
      </w:pP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72F0326D" w14:textId="77777777" w:rsidR="001377D5" w:rsidRDefault="001377D5" w:rsidP="001377D5">
      <w:pPr>
        <w:tabs>
          <w:tab w:val="left" w:pos="0"/>
          <w:tab w:val="left" w:pos="360"/>
        </w:tabs>
        <w:spacing w:after="0" w:line="240" w:lineRule="auto"/>
        <w:jc w:val="both"/>
        <w:rPr>
          <w:rFonts w:ascii="Times New Roman" w:eastAsia="Times New Roman" w:hAnsi="Times New Roman"/>
          <w:color w:val="000000"/>
          <w:sz w:val="24"/>
          <w:szCs w:val="24"/>
          <w:lang w:eastAsia="sl-SI"/>
        </w:rPr>
      </w:pPr>
    </w:p>
    <w:p w14:paraId="3DDF3C23" w14:textId="77777777" w:rsidR="001377D5" w:rsidRPr="001377D5" w:rsidRDefault="001377D5" w:rsidP="001377D5">
      <w:pPr>
        <w:tabs>
          <w:tab w:val="left" w:pos="0"/>
          <w:tab w:val="left" w:pos="360"/>
        </w:tabs>
        <w:spacing w:after="0" w:line="240" w:lineRule="auto"/>
        <w:jc w:val="both"/>
        <w:rPr>
          <w:rFonts w:ascii="Times New Roman" w:eastAsia="Times New Roman" w:hAnsi="Times New Roman"/>
          <w:color w:val="000000"/>
          <w:sz w:val="24"/>
          <w:szCs w:val="24"/>
          <w:lang w:eastAsia="sl-SI"/>
        </w:rPr>
      </w:pP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0" w:name="_Hlk179201018"/>
      <w:r w:rsidRPr="002A3C45">
        <w:rPr>
          <w:color w:val="000000"/>
          <w:sz w:val="24"/>
          <w:szCs w:val="24"/>
          <w:lang w:val="hr-HR"/>
        </w:rPr>
        <w:t xml:space="preserve">U ___________, dana __. __. ______. godine </w:t>
      </w:r>
    </w:p>
    <w:bookmarkEnd w:id="0"/>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8A6AAC">
      <w:headerReference w:type="default" r:id="rId12"/>
      <w:footerReference w:type="default" r:id="rId13"/>
      <w:headerReference w:type="first" r:id="rId14"/>
      <w:footerReference w:type="first" r:id="rId15"/>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785B" w14:textId="77777777" w:rsidR="009A0AB5" w:rsidRDefault="009A0AB5" w:rsidP="003229EF">
      <w:pPr>
        <w:spacing w:after="0" w:line="240" w:lineRule="auto"/>
      </w:pPr>
      <w:r>
        <w:separator/>
      </w:r>
    </w:p>
  </w:endnote>
  <w:endnote w:type="continuationSeparator" w:id="0">
    <w:p w14:paraId="506BA1F9" w14:textId="77777777" w:rsidR="009A0AB5" w:rsidRDefault="009A0AB5"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A9014" w14:textId="775A06CD" w:rsidR="00964709" w:rsidRDefault="00452B97" w:rsidP="00ED78E7">
    <w:pPr>
      <w:pStyle w:val="Podnoje"/>
    </w:pPr>
    <w:r>
      <w:fldChar w:fldCharType="begin"/>
    </w:r>
    <w:r>
      <w:instrText xml:space="preserve"> FILENAME   \* MERGEFORMAT </w:instrText>
    </w:r>
    <w:r>
      <w:fldChar w:fldCharType="separate"/>
    </w:r>
    <w:r w:rsidR="00786DA4">
      <w:rPr>
        <w:noProof/>
      </w:rPr>
      <w:t>Obrazac A. Sporazum o suradnji 25112019.docx</w:t>
    </w:r>
    <w:r>
      <w:rPr>
        <w:noProof/>
      </w:rPr>
      <w:fldChar w:fldCharType="end"/>
    </w:r>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0E449" w14:textId="77777777" w:rsidR="009A0AB5" w:rsidRDefault="009A0AB5" w:rsidP="003229EF">
      <w:pPr>
        <w:spacing w:after="0" w:line="240" w:lineRule="auto"/>
      </w:pPr>
      <w:r>
        <w:separator/>
      </w:r>
    </w:p>
  </w:footnote>
  <w:footnote w:type="continuationSeparator" w:id="0">
    <w:p w14:paraId="2FA66AE8" w14:textId="77777777" w:rsidR="009A0AB5" w:rsidRDefault="009A0AB5"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51CD" w14:textId="014AADB1" w:rsidR="00964709" w:rsidRDefault="006C32FA" w:rsidP="001D13EE">
    <w:pPr>
      <w:pStyle w:val="Zaglavlje"/>
      <w:tabs>
        <w:tab w:val="clear" w:pos="9072"/>
        <w:tab w:val="left" w:pos="7037"/>
      </w:tabs>
    </w:pPr>
    <w:r>
      <w:rPr>
        <w:noProof/>
      </w:rPr>
      <w:drawing>
        <wp:inline distT="0" distB="0" distL="0" distR="0" wp14:anchorId="2AAAD630" wp14:editId="0498E1A3">
          <wp:extent cx="2956560" cy="487680"/>
          <wp:effectExtent l="0" t="0" r="0" b="7620"/>
          <wp:docPr id="19509404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6560" cy="487680"/>
                  </a:xfrm>
                  <a:prstGeom prst="rect">
                    <a:avLst/>
                  </a:prstGeom>
                  <a:noFill/>
                </pic:spPr>
              </pic:pic>
            </a:graphicData>
          </a:graphic>
        </wp:inline>
      </w:drawing>
    </w:r>
    <w:r w:rsidR="00964709">
      <w:t xml:space="preserve">                  </w:t>
    </w:r>
    <w:r w:rsidR="007C66DF">
      <w:tab/>
    </w:r>
    <w:r>
      <w:rPr>
        <w:noProof/>
      </w:rPr>
      <w:drawing>
        <wp:inline distT="0" distB="0" distL="0" distR="0" wp14:anchorId="3061B804" wp14:editId="63103EEB">
          <wp:extent cx="1036320" cy="713105"/>
          <wp:effectExtent l="0" t="0" r="0" b="0"/>
          <wp:docPr id="15913325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320" cy="71310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19"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75136986">
    <w:abstractNumId w:val="54"/>
  </w:num>
  <w:num w:numId="2" w16cid:durableId="1474323018">
    <w:abstractNumId w:val="9"/>
  </w:num>
  <w:num w:numId="3" w16cid:durableId="316152926">
    <w:abstractNumId w:val="49"/>
  </w:num>
  <w:num w:numId="4" w16cid:durableId="511070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7482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5080494">
    <w:abstractNumId w:val="48"/>
  </w:num>
  <w:num w:numId="7" w16cid:durableId="970095826">
    <w:abstractNumId w:val="13"/>
  </w:num>
  <w:num w:numId="8" w16cid:durableId="1597397683">
    <w:abstractNumId w:val="41"/>
  </w:num>
  <w:num w:numId="9" w16cid:durableId="37825896">
    <w:abstractNumId w:val="20"/>
  </w:num>
  <w:num w:numId="10" w16cid:durableId="1396467487">
    <w:abstractNumId w:val="39"/>
  </w:num>
  <w:num w:numId="11" w16cid:durableId="236326827">
    <w:abstractNumId w:val="32"/>
  </w:num>
  <w:num w:numId="12" w16cid:durableId="465976972">
    <w:abstractNumId w:val="11"/>
  </w:num>
  <w:num w:numId="13" w16cid:durableId="570891195">
    <w:abstractNumId w:val="10"/>
  </w:num>
  <w:num w:numId="14" w16cid:durableId="1677804492">
    <w:abstractNumId w:val="22"/>
  </w:num>
  <w:num w:numId="15" w16cid:durableId="148794078">
    <w:abstractNumId w:val="6"/>
  </w:num>
  <w:num w:numId="16" w16cid:durableId="473301168">
    <w:abstractNumId w:val="29"/>
  </w:num>
  <w:num w:numId="17" w16cid:durableId="1822499142">
    <w:abstractNumId w:val="16"/>
  </w:num>
  <w:num w:numId="18" w16cid:durableId="2130665166">
    <w:abstractNumId w:val="31"/>
  </w:num>
  <w:num w:numId="19" w16cid:durableId="1722248941">
    <w:abstractNumId w:val="47"/>
  </w:num>
  <w:num w:numId="20" w16cid:durableId="1101298861">
    <w:abstractNumId w:val="43"/>
  </w:num>
  <w:num w:numId="21" w16cid:durableId="1891261929">
    <w:abstractNumId w:val="50"/>
  </w:num>
  <w:num w:numId="22" w16cid:durableId="479882882">
    <w:abstractNumId w:val="45"/>
  </w:num>
  <w:num w:numId="23" w16cid:durableId="2007318502">
    <w:abstractNumId w:val="44"/>
  </w:num>
  <w:num w:numId="24" w16cid:durableId="1533837003">
    <w:abstractNumId w:val="5"/>
  </w:num>
  <w:num w:numId="25" w16cid:durableId="1293947746">
    <w:abstractNumId w:val="18"/>
  </w:num>
  <w:num w:numId="26" w16cid:durableId="341006773">
    <w:abstractNumId w:val="7"/>
  </w:num>
  <w:num w:numId="27" w16cid:durableId="200287863">
    <w:abstractNumId w:val="25"/>
  </w:num>
  <w:num w:numId="28" w16cid:durableId="531646542">
    <w:abstractNumId w:val="40"/>
  </w:num>
  <w:num w:numId="29" w16cid:durableId="105463399">
    <w:abstractNumId w:val="21"/>
  </w:num>
  <w:num w:numId="30" w16cid:durableId="1385905079">
    <w:abstractNumId w:val="0"/>
  </w:num>
  <w:num w:numId="31" w16cid:durableId="775750875">
    <w:abstractNumId w:val="15"/>
  </w:num>
  <w:num w:numId="32" w16cid:durableId="1737510659">
    <w:abstractNumId w:val="36"/>
  </w:num>
  <w:num w:numId="33" w16cid:durableId="1231580564">
    <w:abstractNumId w:val="38"/>
  </w:num>
  <w:num w:numId="34" w16cid:durableId="1791390550">
    <w:abstractNumId w:val="52"/>
  </w:num>
  <w:num w:numId="35" w16cid:durableId="880434550">
    <w:abstractNumId w:val="46"/>
  </w:num>
  <w:num w:numId="36" w16cid:durableId="1983340184">
    <w:abstractNumId w:val="3"/>
  </w:num>
  <w:num w:numId="37" w16cid:durableId="234047011">
    <w:abstractNumId w:val="1"/>
  </w:num>
  <w:num w:numId="38" w16cid:durableId="1090154743">
    <w:abstractNumId w:val="2"/>
  </w:num>
  <w:num w:numId="39" w16cid:durableId="2006084244">
    <w:abstractNumId w:val="35"/>
  </w:num>
  <w:num w:numId="40" w16cid:durableId="1808083782">
    <w:abstractNumId w:val="24"/>
  </w:num>
  <w:num w:numId="41" w16cid:durableId="1644581192">
    <w:abstractNumId w:val="14"/>
  </w:num>
  <w:num w:numId="42" w16cid:durableId="1256674027">
    <w:abstractNumId w:val="8"/>
  </w:num>
  <w:num w:numId="43" w16cid:durableId="17703596">
    <w:abstractNumId w:val="23"/>
  </w:num>
  <w:num w:numId="44" w16cid:durableId="917642159">
    <w:abstractNumId w:val="33"/>
  </w:num>
  <w:num w:numId="45" w16cid:durableId="298651355">
    <w:abstractNumId w:val="42"/>
  </w:num>
  <w:num w:numId="46" w16cid:durableId="108160943">
    <w:abstractNumId w:val="4"/>
  </w:num>
  <w:num w:numId="47" w16cid:durableId="1896816347">
    <w:abstractNumId w:val="30"/>
  </w:num>
  <w:num w:numId="48" w16cid:durableId="440493568">
    <w:abstractNumId w:val="28"/>
  </w:num>
  <w:num w:numId="49" w16cid:durableId="1866287603">
    <w:abstractNumId w:val="26"/>
  </w:num>
  <w:num w:numId="50" w16cid:durableId="641927972">
    <w:abstractNumId w:val="17"/>
  </w:num>
  <w:num w:numId="51" w16cid:durableId="1859810951">
    <w:abstractNumId w:val="27"/>
  </w:num>
  <w:num w:numId="52" w16cid:durableId="1619603613">
    <w:abstractNumId w:val="19"/>
  </w:num>
  <w:num w:numId="53" w16cid:durableId="303776912">
    <w:abstractNumId w:val="12"/>
  </w:num>
  <w:num w:numId="54" w16cid:durableId="2065638081">
    <w:abstractNumId w:val="53"/>
  </w:num>
  <w:num w:numId="55" w16cid:durableId="421991241">
    <w:abstractNumId w:val="51"/>
  </w:num>
  <w:num w:numId="56" w16cid:durableId="268467004">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377D5"/>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6D42"/>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32FA"/>
    <w:rsid w:val="006C57FF"/>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1C15"/>
    <w:rsid w:val="00802FBA"/>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AB5"/>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0A"/>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1711E"/>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FA7830-8C75-4BC6-A344-D8E80F2307D3}">
  <ds:schemaRefs>
    <ds:schemaRef ds:uri="http://schemas.openxmlformats.org/officeDocument/2006/bibliography"/>
  </ds:schemaRefs>
</ds:datastoreItem>
</file>

<file path=customXml/itemProps2.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3.xml><?xml version="1.0" encoding="utf-8"?>
<ds:datastoreItem xmlns:ds="http://schemas.openxmlformats.org/officeDocument/2006/customXml" ds:itemID="{D1C523BE-5F79-4FDC-874D-FC0F27AD6C0F}">
  <ds:schemaRefs>
    <ds:schemaRef ds:uri="http://schemas.microsoft.com/office/2006/metadata/properties"/>
    <ds:schemaRef ds:uri="http://schemas.microsoft.com/office/infopath/2007/PartnerControls"/>
    <ds:schemaRef ds:uri="1096e588-875a-4e48-ba85-ea1554ece10c"/>
  </ds:schemaRefs>
</ds:datastoreItem>
</file>

<file path=customXml/itemProps4.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0F27C0-4E6C-45E2-AA32-CDCB9AA8A23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10</Pages>
  <Words>2622</Words>
  <Characters>14947</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Podravina</cp:lastModifiedBy>
  <cp:revision>196</cp:revision>
  <cp:lastPrinted>2019-11-25T08:16:00Z</cp:lastPrinted>
  <dcterms:created xsi:type="dcterms:W3CDTF">2024-04-25T20:31:00Z</dcterms:created>
  <dcterms:modified xsi:type="dcterms:W3CDTF">2026-04-21T12:19:00Z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