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F3F" w:rsidRDefault="00674F3F" w:rsidP="00857F23">
      <w:pPr>
        <w:spacing w:after="0"/>
        <w:jc w:val="center"/>
        <w:rPr>
          <w:rFonts w:asciiTheme="minorHAnsi" w:hAnsiTheme="minorHAnsi"/>
          <w:b/>
          <w:color w:val="000000"/>
          <w:sz w:val="28"/>
          <w:szCs w:val="28"/>
          <w:lang w:val="hr-HR"/>
        </w:rPr>
      </w:pPr>
      <w:r w:rsidRPr="0038130D">
        <w:rPr>
          <w:rFonts w:asciiTheme="minorHAnsi" w:hAnsiTheme="minorHAnsi"/>
          <w:b/>
          <w:color w:val="000000"/>
          <w:sz w:val="28"/>
          <w:szCs w:val="28"/>
          <w:lang w:val="hr-HR"/>
        </w:rPr>
        <w:t>PRILOG I</w:t>
      </w:r>
    </w:p>
    <w:p w:rsidR="00857F23" w:rsidRPr="0038130D" w:rsidRDefault="00857F23" w:rsidP="00857F23">
      <w:pPr>
        <w:spacing w:after="0"/>
        <w:jc w:val="center"/>
        <w:rPr>
          <w:rFonts w:asciiTheme="minorHAnsi" w:hAnsiTheme="minorHAnsi"/>
          <w:b/>
          <w:color w:val="000000"/>
          <w:sz w:val="28"/>
          <w:szCs w:val="28"/>
          <w:lang w:val="hr-HR"/>
        </w:rPr>
      </w:pPr>
    </w:p>
    <w:p w:rsidR="00857F23" w:rsidRPr="00857F23" w:rsidRDefault="00857F23" w:rsidP="00857F23">
      <w:pPr>
        <w:spacing w:after="0"/>
        <w:jc w:val="center"/>
        <w:rPr>
          <w:rFonts w:asciiTheme="minorHAnsi" w:hAnsiTheme="minorHAnsi"/>
          <w:color w:val="000000"/>
          <w:lang w:val="hr-HR"/>
        </w:rPr>
      </w:pPr>
      <w:r w:rsidRPr="00857F23">
        <w:rPr>
          <w:rFonts w:asciiTheme="minorHAnsi" w:hAnsiTheme="minorHAnsi"/>
          <w:color w:val="000000"/>
          <w:lang w:val="hr-HR"/>
        </w:rPr>
        <w:t>DOKUMENTACIJA ZA PODNOŠENJE PRIJAVE PROJEKTA ZA TIP OPERACIJE</w:t>
      </w:r>
    </w:p>
    <w:p w:rsidR="00857F23" w:rsidRPr="00857F23" w:rsidRDefault="00857F23" w:rsidP="00857F23">
      <w:pPr>
        <w:spacing w:after="0"/>
        <w:jc w:val="center"/>
        <w:rPr>
          <w:rFonts w:asciiTheme="minorHAnsi" w:hAnsiTheme="minorHAnsi"/>
          <w:color w:val="000000"/>
          <w:lang w:val="hr-HR"/>
        </w:rPr>
      </w:pPr>
      <w:r w:rsidRPr="00857F23">
        <w:rPr>
          <w:rFonts w:asciiTheme="minorHAnsi" w:hAnsiTheme="minorHAnsi"/>
          <w:color w:val="000000"/>
          <w:lang w:val="hr-HR"/>
        </w:rPr>
        <w:t>2.1.1.2. „Potpora razvoju malih poljoprivrednih gospodarstava“</w:t>
      </w:r>
    </w:p>
    <w:p w:rsidR="00674F3F" w:rsidRPr="005D4BE4" w:rsidRDefault="00674F3F" w:rsidP="00857F23">
      <w:pPr>
        <w:spacing w:after="0"/>
        <w:jc w:val="center"/>
        <w:rPr>
          <w:rFonts w:asciiTheme="minorHAnsi" w:hAnsiTheme="minorHAnsi"/>
          <w:color w:val="000000"/>
          <w:lang w:val="hr-HR"/>
        </w:rPr>
      </w:pPr>
    </w:p>
    <w:p w:rsidR="00EC4350" w:rsidRPr="005D4BE4" w:rsidRDefault="00EC4350" w:rsidP="00EC4350">
      <w:pPr>
        <w:spacing w:after="0"/>
        <w:rPr>
          <w:rFonts w:asciiTheme="minorHAnsi" w:hAnsiTheme="minorHAnsi"/>
          <w:color w:val="000000"/>
          <w:lang w:val="hr-HR"/>
        </w:rPr>
      </w:pPr>
    </w:p>
    <w:tbl>
      <w:tblPr>
        <w:tblW w:w="0" w:type="auto"/>
        <w:tblCellSpacing w:w="15" w:type="dxa"/>
        <w:tblInd w:w="232" w:type="dxa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447"/>
        <w:gridCol w:w="8711"/>
      </w:tblGrid>
      <w:tr w:rsidR="00674F3F" w:rsidRPr="00BA5BE9" w:rsidTr="0028353D">
        <w:trPr>
          <w:tblCellSpacing w:w="15" w:type="dxa"/>
        </w:trPr>
        <w:tc>
          <w:tcPr>
            <w:tcW w:w="9294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AF1DD" w:themeFill="accent3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4F3F" w:rsidRPr="00EE3336" w:rsidRDefault="00674F3F" w:rsidP="00EE3336">
            <w:pPr>
              <w:pStyle w:val="Tekstkomentara"/>
              <w:jc w:val="both"/>
              <w:rPr>
                <w:rFonts w:asciiTheme="minorHAnsi" w:hAnsiTheme="minorHAnsi" w:cs="Arial"/>
                <w:bCs/>
                <w:i/>
              </w:rPr>
            </w:pPr>
            <w:r w:rsidRPr="00045DFE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>OBAVEZNA DOKUMENTACIJA</w:t>
            </w:r>
            <w:r w:rsidR="007D26AB" w:rsidRPr="00045DFE">
              <w:rPr>
                <w:rFonts w:asciiTheme="minorHAnsi" w:hAnsiTheme="minorHAnsi"/>
                <w:b/>
                <w:color w:val="000000"/>
                <w:sz w:val="22"/>
                <w:szCs w:val="22"/>
              </w:rPr>
              <w:t xml:space="preserve"> ZA SVE NOSITELJE PROJEKATA</w:t>
            </w:r>
            <w:r w:rsidR="00710271">
              <w:rPr>
                <w:rFonts w:asciiTheme="minorHAnsi" w:hAnsiTheme="minorHAnsi"/>
                <w:color w:val="000000"/>
              </w:rPr>
              <w:t xml:space="preserve"> </w:t>
            </w:r>
          </w:p>
          <w:p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/>
                <w:bCs/>
                <w:i/>
                <w:u w:val="single"/>
              </w:rPr>
            </w:pPr>
            <w:r w:rsidRPr="005D4BE4">
              <w:rPr>
                <w:rFonts w:asciiTheme="minorHAnsi" w:hAnsiTheme="minorHAnsi" w:cs="Arial"/>
                <w:b/>
                <w:bCs/>
                <w:i/>
                <w:u w:val="single"/>
              </w:rPr>
              <w:t xml:space="preserve">Napomena: </w:t>
            </w:r>
          </w:p>
          <w:p w:rsidR="00CD5FF1" w:rsidRPr="00B2759E" w:rsidRDefault="008677A0">
            <w:pPr>
              <w:pStyle w:val="Zaglavlje"/>
              <w:jc w:val="both"/>
              <w:rPr>
                <w:rFonts w:asciiTheme="minorHAnsi" w:hAnsiTheme="minorHAnsi" w:cstheme="minorHAnsi"/>
                <w:bCs/>
                <w:i/>
                <w:color w:val="000000" w:themeColor="text1"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>Svi dokumenti navedeni u popisu moraju biti priloženi prema redoslijedu</w:t>
            </w:r>
            <w:r w:rsidR="00150BBB" w:rsidRPr="005D4BE4">
              <w:rPr>
                <w:rFonts w:asciiTheme="minorHAnsi" w:hAnsiTheme="minorHAnsi" w:cs="Arial"/>
                <w:bCs/>
                <w:i/>
              </w:rPr>
              <w:t xml:space="preserve"> </w:t>
            </w:r>
            <w:r w:rsidR="009D2BBD" w:rsidRPr="00B2759E">
              <w:rPr>
                <w:rFonts w:asciiTheme="minorHAnsi" w:hAnsiTheme="minorHAnsi" w:cstheme="minorHAnsi"/>
                <w:bCs/>
                <w:i/>
                <w:color w:val="000000" w:themeColor="text1"/>
              </w:rPr>
              <w:t xml:space="preserve">(r.br. </w:t>
            </w:r>
            <w:r w:rsidR="003A744F" w:rsidRPr="00B2759E">
              <w:rPr>
                <w:rFonts w:asciiTheme="minorHAnsi" w:hAnsiTheme="minorHAnsi" w:cstheme="minorHAnsi"/>
                <w:bCs/>
                <w:i/>
                <w:color w:val="000000" w:themeColor="text1"/>
              </w:rPr>
              <w:t>1.</w:t>
            </w:r>
            <w:r w:rsidR="009D2BBD" w:rsidRPr="00B2759E">
              <w:rPr>
                <w:rFonts w:asciiTheme="minorHAnsi" w:hAnsiTheme="minorHAnsi" w:cstheme="minorHAnsi"/>
                <w:bCs/>
                <w:i/>
                <w:color w:val="000000" w:themeColor="text1"/>
              </w:rPr>
              <w:t xml:space="preserve"> </w:t>
            </w:r>
            <w:r w:rsidR="003A744F" w:rsidRPr="00B2759E">
              <w:rPr>
                <w:rFonts w:asciiTheme="minorHAnsi" w:hAnsiTheme="minorHAnsi" w:cstheme="minorHAnsi"/>
                <w:bCs/>
                <w:i/>
                <w:color w:val="000000" w:themeColor="text1"/>
              </w:rPr>
              <w:t>-</w:t>
            </w:r>
            <w:r w:rsidR="009D2BBD" w:rsidRPr="00B2759E">
              <w:rPr>
                <w:rFonts w:asciiTheme="minorHAnsi" w:hAnsiTheme="minorHAnsi" w:cstheme="minorHAnsi"/>
                <w:bCs/>
                <w:i/>
                <w:color w:val="000000" w:themeColor="text1"/>
              </w:rPr>
              <w:t xml:space="preserve"> </w:t>
            </w:r>
            <w:r w:rsidR="00B2759E" w:rsidRPr="00B2759E">
              <w:rPr>
                <w:rFonts w:asciiTheme="minorHAnsi" w:hAnsiTheme="minorHAnsi" w:cstheme="minorHAnsi"/>
                <w:bCs/>
                <w:i/>
                <w:color w:val="000000" w:themeColor="text1"/>
              </w:rPr>
              <w:t>11</w:t>
            </w:r>
            <w:r w:rsidR="009D2BBD" w:rsidRPr="00B2759E">
              <w:rPr>
                <w:rFonts w:asciiTheme="minorHAnsi" w:hAnsiTheme="minorHAnsi" w:cstheme="minorHAnsi"/>
                <w:bCs/>
                <w:i/>
                <w:color w:val="000000" w:themeColor="text1"/>
              </w:rPr>
              <w:t>.</w:t>
            </w:r>
            <w:r w:rsidR="00CD5FF1" w:rsidRPr="00B2759E">
              <w:rPr>
                <w:rFonts w:asciiTheme="minorHAnsi" w:hAnsiTheme="minorHAnsi" w:cstheme="minorHAnsi"/>
                <w:bCs/>
                <w:i/>
                <w:color w:val="000000" w:themeColor="text1"/>
              </w:rPr>
              <w:t>).</w:t>
            </w:r>
          </w:p>
          <w:p w:rsidR="008677A0" w:rsidRPr="005D4BE4" w:rsidRDefault="008677A0">
            <w:pPr>
              <w:pStyle w:val="Zaglavlje"/>
              <w:jc w:val="both"/>
              <w:rPr>
                <w:rFonts w:asciiTheme="minorHAnsi" w:hAnsiTheme="minorHAnsi" w:cs="Arial"/>
                <w:bCs/>
                <w:i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>Svi dokumenti moraju biti originali ili preslike ovje</w:t>
            </w:r>
            <w:r w:rsidR="00183064">
              <w:rPr>
                <w:rFonts w:asciiTheme="minorHAnsi" w:hAnsiTheme="minorHAnsi" w:cs="Arial"/>
                <w:bCs/>
                <w:i/>
              </w:rPr>
              <w:t>rene od strane javnog bilježnik</w:t>
            </w:r>
            <w:r w:rsidR="00DD7255">
              <w:rPr>
                <w:rFonts w:asciiTheme="minorHAnsi" w:hAnsiTheme="minorHAnsi" w:cs="Arial"/>
                <w:bCs/>
                <w:i/>
              </w:rPr>
              <w:t>a</w:t>
            </w:r>
            <w:bookmarkStart w:id="0" w:name="_GoBack"/>
            <w:bookmarkEnd w:id="0"/>
            <w:r w:rsidR="00183064">
              <w:rPr>
                <w:rFonts w:asciiTheme="minorHAnsi" w:hAnsiTheme="minorHAnsi" w:cs="Arial"/>
                <w:bCs/>
                <w:i/>
              </w:rPr>
              <w:t>, što je dodatno objašnjeno za svaki dokument</w:t>
            </w:r>
            <w:r w:rsidRPr="005D4BE4">
              <w:rPr>
                <w:rFonts w:asciiTheme="minorHAnsi" w:hAnsiTheme="minorHAnsi" w:cs="Arial"/>
                <w:bCs/>
                <w:i/>
              </w:rPr>
              <w:t>.</w:t>
            </w:r>
          </w:p>
          <w:p w:rsidR="008677A0" w:rsidRPr="005D4BE4" w:rsidRDefault="008677A0" w:rsidP="003A468C">
            <w:pPr>
              <w:pStyle w:val="Zaglavlje"/>
              <w:jc w:val="both"/>
              <w:rPr>
                <w:rFonts w:asciiTheme="minorHAnsi" w:hAnsiTheme="minorHAnsi" w:cs="Arial"/>
                <w:bCs/>
                <w:i/>
                <w:sz w:val="20"/>
                <w:szCs w:val="20"/>
              </w:rPr>
            </w:pPr>
            <w:r w:rsidRPr="005D4BE4">
              <w:rPr>
                <w:rFonts w:asciiTheme="minorHAnsi" w:hAnsiTheme="minorHAnsi" w:cs="Arial"/>
                <w:bCs/>
                <w:i/>
              </w:rPr>
              <w:t>Nositelj projekta</w:t>
            </w:r>
            <w:r w:rsidR="00156C0B" w:rsidRPr="005D4BE4">
              <w:rPr>
                <w:rFonts w:asciiTheme="minorHAnsi" w:hAnsiTheme="minorHAnsi" w:cs="Arial"/>
                <w:bCs/>
                <w:i/>
              </w:rPr>
              <w:t xml:space="preserve"> može od LAG-a</w:t>
            </w:r>
            <w:r w:rsidRPr="005D4BE4">
              <w:rPr>
                <w:rFonts w:asciiTheme="minorHAnsi" w:hAnsiTheme="minorHAnsi" w:cs="Arial"/>
                <w:bCs/>
                <w:i/>
              </w:rPr>
              <w:t xml:space="preserve"> zatražiti </w:t>
            </w:r>
            <w:r w:rsidR="00C35EDC">
              <w:rPr>
                <w:rFonts w:asciiTheme="minorHAnsi" w:hAnsiTheme="minorHAnsi" w:cs="Arial"/>
                <w:bCs/>
                <w:i/>
              </w:rPr>
              <w:t>povrat originalne dokumentacije</w:t>
            </w:r>
            <w:r w:rsidR="003A468C">
              <w:rPr>
                <w:rFonts w:asciiTheme="minorHAnsi" w:hAnsiTheme="minorHAnsi" w:cs="Arial"/>
                <w:bCs/>
                <w:i/>
              </w:rPr>
              <w:t>.</w:t>
            </w:r>
          </w:p>
        </w:tc>
      </w:tr>
      <w:tr w:rsidR="00674F3F" w:rsidRPr="00BA5BE9" w:rsidTr="0028353D">
        <w:trPr>
          <w:trHeight w:val="3540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4F3F" w:rsidRPr="001D6F04" w:rsidRDefault="00674F3F" w:rsidP="00B94618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1.</w:t>
            </w:r>
          </w:p>
        </w:tc>
        <w:tc>
          <w:tcPr>
            <w:tcW w:w="8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4F3F" w:rsidRPr="005D4BE4" w:rsidRDefault="00674F3F" w:rsidP="00B94618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Potpisan i ovjeren</w:t>
            </w:r>
            <w:r w:rsidR="00EA2FB8" w:rsidRPr="00BA5BE9">
              <w:rPr>
                <w:rFonts w:asciiTheme="minorHAnsi" w:hAnsiTheme="minorHAnsi"/>
                <w:b/>
                <w:color w:val="000000"/>
                <w:lang w:val="hr-HR"/>
              </w:rPr>
              <w:t>i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</w:t>
            </w:r>
            <w:r w:rsidR="00EA16CD" w:rsidRPr="005D4BE4">
              <w:rPr>
                <w:rFonts w:asciiTheme="minorHAnsi" w:hAnsiTheme="minorHAnsi"/>
                <w:b/>
                <w:color w:val="000000"/>
                <w:lang w:val="hr-HR"/>
              </w:rPr>
              <w:t>Prijavni obrazac</w:t>
            </w:r>
            <w:r w:rsidR="00AE07A5">
              <w:rPr>
                <w:rFonts w:asciiTheme="minorHAnsi" w:hAnsiTheme="minorHAnsi"/>
                <w:b/>
                <w:color w:val="000000"/>
                <w:lang w:val="hr-HR"/>
              </w:rPr>
              <w:t xml:space="preserve"> A.</w:t>
            </w:r>
          </w:p>
          <w:p w:rsidR="00674F3F" w:rsidRPr="009B20F5" w:rsidRDefault="00674F3F" w:rsidP="00B94618">
            <w:pPr>
              <w:spacing w:after="0"/>
              <w:jc w:val="both"/>
              <w:rPr>
                <w:rFonts w:asciiTheme="minorHAnsi" w:hAnsiTheme="minorHAnsi"/>
                <w:color w:val="000000"/>
                <w:sz w:val="16"/>
                <w:szCs w:val="16"/>
                <w:lang w:val="hr-HR"/>
              </w:rPr>
            </w:pPr>
          </w:p>
          <w:p w:rsidR="00674F3F" w:rsidRDefault="00674F3F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8F4F37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:rsidR="008F4F37" w:rsidRPr="009B20F5" w:rsidRDefault="008F4F37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sz w:val="16"/>
                <w:szCs w:val="16"/>
                <w:lang w:val="hr-HR"/>
              </w:rPr>
            </w:pPr>
          </w:p>
          <w:p w:rsidR="00C367FE" w:rsidRDefault="00D85F10" w:rsidP="005D4BE4">
            <w:pPr>
              <w:spacing w:after="12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>Preuz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mite 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predložak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Prijavn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og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obra</w:t>
            </w:r>
            <w:r w:rsidR="004D5CDE">
              <w:rPr>
                <w:rFonts w:asciiTheme="minorHAnsi" w:hAnsiTheme="minorHAnsi"/>
                <w:i/>
                <w:color w:val="000000"/>
                <w:lang w:val="hr-HR"/>
              </w:rPr>
              <w:t>sca (Obrazac A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. – sastavni dio Natječaja)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te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E446F2" w:rsidRPr="005D4BE4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9117E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koji su 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>njegov sastavni</w:t>
            </w:r>
            <w:r w:rsidR="00CF683C">
              <w:rPr>
                <w:rFonts w:asciiTheme="minorHAnsi" w:hAnsiTheme="minorHAnsi"/>
                <w:i/>
                <w:color w:val="000000"/>
                <w:lang w:val="hr-HR"/>
              </w:rPr>
              <w:t xml:space="preserve"> dio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. Nakon popunjavanja, navedeni obrazac isprintajte, potpišite i ovjerite (OPG koji nema žig može samo potpisati) te 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>zajedno s propisanom dokumentacijom</w:t>
            </w:r>
            <w:r w:rsidR="00C367FE">
              <w:rPr>
                <w:rFonts w:asciiTheme="minorHAnsi" w:hAnsiTheme="minorHAnsi"/>
                <w:i/>
                <w:color w:val="000000"/>
                <w:lang w:val="hr-HR"/>
              </w:rPr>
              <w:t xml:space="preserve"> (navedenom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u točkama</w:t>
            </w:r>
            <w:r w:rsidR="00D65DA2">
              <w:rPr>
                <w:rFonts w:asciiTheme="minorHAnsi" w:hAnsiTheme="minorHAnsi"/>
                <w:i/>
                <w:color w:val="000000"/>
                <w:lang w:val="hr-HR"/>
              </w:rPr>
              <w:t xml:space="preserve"> 1. - 11</w:t>
            </w:r>
            <w:r w:rsidR="00FD136A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) </w:t>
            </w:r>
            <w:r w:rsidR="00D5116A" w:rsidRPr="005D4BE4">
              <w:rPr>
                <w:rFonts w:asciiTheme="minorHAnsi" w:hAnsiTheme="minorHAnsi"/>
                <w:i/>
                <w:color w:val="000000"/>
                <w:lang w:val="hr-HR"/>
              </w:rPr>
              <w:t>dostavite na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način </w:t>
            </w:r>
            <w:r w:rsidR="00150BBB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i u rokovima </w:t>
            </w:r>
            <w:r w:rsidR="008677A0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kako je propisano LAG Natječajem. </w:t>
            </w:r>
          </w:p>
          <w:p w:rsidR="00674F3F" w:rsidRPr="005D4BE4" w:rsidRDefault="00C367FE" w:rsidP="005D4BE4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>NAPOMENA: U slučaju da prijavni obrazac nije dostavljen ili nije ovjeren i/ili potpisan od strane nositelja OPG-a ili odgovorne osobe, prijava projekta se isključuje iz postupka odabira projekta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, bez mogućnosti dop</w:t>
            </w:r>
            <w:r w:rsidR="00CF683C">
              <w:rPr>
                <w:rFonts w:asciiTheme="minorHAnsi" w:hAnsiTheme="minorHAnsi"/>
                <w:i/>
                <w:color w:val="000000"/>
                <w:lang w:val="hr-HR"/>
              </w:rPr>
              <w:t>une/obrazloženja/ispravka (D/O/I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).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</w:p>
        </w:tc>
      </w:tr>
      <w:tr w:rsidR="00C367FE" w:rsidRPr="00BA5BE9" w:rsidTr="0028353D">
        <w:trPr>
          <w:trHeight w:val="1712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367FE" w:rsidRPr="001D6F04" w:rsidRDefault="00C367FE" w:rsidP="005D4BE4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2.</w:t>
            </w:r>
          </w:p>
        </w:tc>
        <w:tc>
          <w:tcPr>
            <w:tcW w:w="8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367FE" w:rsidRPr="00EA2AB6" w:rsidRDefault="004D01A2" w:rsidP="00C367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Ob</w:t>
            </w:r>
            <w:r w:rsidR="004D5CDE">
              <w:rPr>
                <w:rFonts w:asciiTheme="minorHAnsi" w:hAnsiTheme="minorHAnsi"/>
                <w:b/>
                <w:color w:val="000000"/>
                <w:lang w:val="hr-HR" w:eastAsia="hr-HR"/>
              </w:rPr>
              <w:t>razac B</w:t>
            </w: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. Poslovni plan</w:t>
            </w:r>
            <w:r w:rsidR="00AE07A5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(opisni i tablični dio)</w:t>
            </w:r>
          </w:p>
          <w:p w:rsidR="00C367FE" w:rsidRPr="008F4F37" w:rsidRDefault="00C367FE" w:rsidP="00C367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color w:val="000000"/>
                <w:lang w:val="hr-HR" w:eastAsia="hr-HR"/>
              </w:rPr>
            </w:pPr>
            <w:r w:rsidRPr="008F4F37">
              <w:rPr>
                <w:rFonts w:asciiTheme="minorHAnsi" w:hAnsiTheme="minorHAnsi"/>
                <w:i/>
                <w:color w:val="000000"/>
                <w:lang w:val="hr-HR" w:eastAsia="hr-HR"/>
              </w:rPr>
              <w:t xml:space="preserve">Pojašnjenje: </w:t>
            </w:r>
          </w:p>
          <w:p w:rsidR="004D01A2" w:rsidRDefault="00D85F10" w:rsidP="005D4BE4">
            <w:pPr>
              <w:spacing w:after="120"/>
              <w:jc w:val="both"/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Preuzmite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</w:t>
            </w:r>
            <w:r w:rsidR="00C367FE" w:rsidRPr="00EA2AB6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redložak Poslovnog plana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(Obrazac B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sastavni dio Natječaja) u word 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formatu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t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e 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4D01A2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4D01A2" w:rsidRPr="00EA2AB6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 Tablični dio (</w:t>
            </w:r>
            <w:proofErr w:type="spellStart"/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excel</w:t>
            </w:r>
            <w:proofErr w:type="spellEnd"/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format) poslovnog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plan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a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se oba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vezno dostavlja 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u elektroničkom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obl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iku (</w:t>
            </w:r>
            <w:r w:rsidR="004D5CDE" w:rsidRP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DVD ili CD s oznakom R:CD/R, DVD/R</w:t>
            </w:r>
            <w:r w:rsid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)</w:t>
            </w:r>
            <w:r w:rsidR="004D01A2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. </w:t>
            </w:r>
          </w:p>
          <w:p w:rsidR="003F0D04" w:rsidRPr="003F0D04" w:rsidRDefault="004D5CDE" w:rsidP="005D4BE4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>NAPOMENA: U slučaju da obrazac B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. Poslovni plan</w:t>
            </w:r>
            <w:r w:rsidR="006E7938">
              <w:rPr>
                <w:rFonts w:asciiTheme="minorHAnsi" w:hAnsiTheme="minorHAnsi"/>
                <w:i/>
                <w:color w:val="000000"/>
                <w:lang w:val="hr-HR"/>
              </w:rPr>
              <w:t xml:space="preserve"> (opisni i tablični dio)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 xml:space="preserve"> nije dostavljen prijava projekta se isključuje iz postupka odabira projekta, bez mogućnosti dopune/obrazlože</w:t>
            </w:r>
            <w:r>
              <w:rPr>
                <w:rFonts w:asciiTheme="minorHAnsi" w:hAnsiTheme="minorHAnsi"/>
                <w:i/>
                <w:color w:val="000000"/>
                <w:lang w:val="hr-HR"/>
              </w:rPr>
              <w:t>nja/ispravka (D/O/I</w:t>
            </w:r>
            <w:r w:rsidR="004D01A2">
              <w:rPr>
                <w:rFonts w:asciiTheme="minorHAnsi" w:hAnsiTheme="minorHAnsi"/>
                <w:i/>
                <w:color w:val="000000"/>
                <w:lang w:val="hr-HR"/>
              </w:rPr>
              <w:t>).</w:t>
            </w:r>
          </w:p>
        </w:tc>
      </w:tr>
      <w:tr w:rsidR="00B60AF0" w:rsidRPr="00BA5BE9" w:rsidTr="0028353D">
        <w:trPr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60AF0" w:rsidRPr="001D6F04" w:rsidRDefault="007615C7" w:rsidP="005D4BE4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 xml:space="preserve">3. </w:t>
            </w:r>
          </w:p>
        </w:tc>
        <w:tc>
          <w:tcPr>
            <w:tcW w:w="8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B60AF0" w:rsidRPr="00BA5BE9" w:rsidRDefault="000C0882" w:rsidP="005D4BE4">
            <w:pPr>
              <w:spacing w:after="0" w:line="240" w:lineRule="auto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b/>
                <w:color w:val="000000"/>
                <w:lang w:val="hr-HR"/>
              </w:rPr>
              <w:t>P</w:t>
            </w:r>
            <w:r w:rsidR="00994CE8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reslika </w:t>
            </w:r>
            <w:r w:rsidR="00B60AF0" w:rsidRPr="00BA5BE9">
              <w:rPr>
                <w:rFonts w:asciiTheme="minorHAnsi" w:hAnsiTheme="minorHAnsi"/>
                <w:b/>
                <w:color w:val="000000"/>
                <w:lang w:val="hr-HR"/>
              </w:rPr>
              <w:t>osobne iskaznice nositelja projekta (nositelja OPG-a/vlasnika obrta/odgovorne osob</w:t>
            </w:r>
            <w:r w:rsidR="00AE07A5">
              <w:rPr>
                <w:rFonts w:asciiTheme="minorHAnsi" w:hAnsiTheme="minorHAnsi"/>
                <w:b/>
                <w:color w:val="000000"/>
                <w:lang w:val="hr-HR"/>
              </w:rPr>
              <w:t>e u trgovačkom društvu/zadruzi)</w:t>
            </w:r>
          </w:p>
          <w:p w:rsidR="00994CE8" w:rsidRPr="00BA5BE9" w:rsidRDefault="00994CE8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</w:p>
          <w:p w:rsidR="00B60AF0" w:rsidRPr="00BA5BE9" w:rsidRDefault="00B60AF0" w:rsidP="00B94618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:rsidR="00A94EE7" w:rsidRPr="005D4BE4" w:rsidRDefault="00994CE8" w:rsidP="00D85F1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Dostavite 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obostranu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presliku osobne iskaznice koja mora biti važeća na dan podnošenja prijave projekta</w:t>
            </w:r>
            <w:r w:rsidR="002D4265">
              <w:rPr>
                <w:rFonts w:asciiTheme="minorHAnsi" w:hAnsiTheme="minorHAnsi"/>
                <w:i/>
                <w:color w:val="000000"/>
                <w:lang w:val="hr-HR"/>
              </w:rPr>
              <w:t xml:space="preserve"> (nije potrebna ovjera kod javnog bilježnika)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. U slučaju da je osobna iskaznica u postupku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lastRenderedPageBreak/>
              <w:t>izdavanja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, </w:t>
            </w:r>
            <w:r w:rsidR="00045DFE">
              <w:rPr>
                <w:rFonts w:asciiTheme="minorHAnsi" w:hAnsiTheme="minorHAnsi"/>
                <w:i/>
                <w:color w:val="000000"/>
                <w:lang w:val="hr-HR"/>
              </w:rPr>
              <w:t>dostavite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>Potvrdu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o podn</w:t>
            </w:r>
            <w:r w:rsidR="00D85F10">
              <w:rPr>
                <w:rFonts w:asciiTheme="minorHAnsi" w:hAnsiTheme="minorHAnsi"/>
                <w:i/>
                <w:color w:val="000000"/>
                <w:lang w:val="hr-HR"/>
              </w:rPr>
              <w:t>esenom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Zahtjev</w:t>
            </w:r>
            <w:r w:rsidR="000C0882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u za izdavanje osobne iskaznice te navedite razloge promjene podataka na osobnoj iskaznici. 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</w:p>
        </w:tc>
      </w:tr>
      <w:tr w:rsidR="00674F3F" w:rsidRPr="00BA5BE9" w:rsidTr="0028353D">
        <w:trPr>
          <w:trHeight w:val="705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4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CC3CA6" w:rsidRPr="005D4BE4" w:rsidRDefault="00B671FD" w:rsidP="00CC3CA6">
            <w:pPr>
              <w:spacing w:after="0"/>
              <w:contextualSpacing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b/>
                <w:color w:val="000000"/>
                <w:lang w:val="hr-HR"/>
              </w:rPr>
              <w:t>Potvrda o ekonomskoj veličini</w:t>
            </w:r>
            <w:r w:rsidR="00CC3CA6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poljoprivrednog gospodarstva, izdan</w:t>
            </w:r>
            <w:r w:rsidR="00D85F10">
              <w:rPr>
                <w:rFonts w:asciiTheme="minorHAnsi" w:hAnsiTheme="minorHAnsi"/>
                <w:b/>
                <w:color w:val="000000"/>
                <w:lang w:val="hr-HR"/>
              </w:rPr>
              <w:t>a</w:t>
            </w:r>
            <w:r w:rsidR="00CC3CA6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od Savjetodavne službe nakon objave </w:t>
            </w:r>
            <w:r w:rsidR="00D85F10">
              <w:rPr>
                <w:rFonts w:asciiTheme="minorHAnsi" w:hAnsiTheme="minorHAnsi"/>
                <w:b/>
                <w:color w:val="000000"/>
                <w:lang w:val="hr-HR"/>
              </w:rPr>
              <w:t>N</w:t>
            </w:r>
            <w:r w:rsidR="00CC3CA6" w:rsidRPr="005D4BE4">
              <w:rPr>
                <w:rFonts w:asciiTheme="minorHAnsi" w:hAnsiTheme="minorHAnsi"/>
                <w:b/>
                <w:color w:val="000000"/>
                <w:lang w:val="hr-HR"/>
              </w:rPr>
              <w:t>atječaja te potpisan</w:t>
            </w:r>
            <w:r w:rsidR="00D85F10">
              <w:rPr>
                <w:rFonts w:asciiTheme="minorHAnsi" w:hAnsiTheme="minorHAnsi"/>
                <w:b/>
                <w:color w:val="000000"/>
                <w:lang w:val="hr-HR"/>
              </w:rPr>
              <w:t>a</w:t>
            </w:r>
            <w:r w:rsidR="00CC3CA6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od </w:t>
            </w:r>
            <w:r w:rsidRPr="00BA5BE9">
              <w:rPr>
                <w:rFonts w:asciiTheme="minorHAnsi" w:hAnsiTheme="minorHAnsi"/>
                <w:b/>
                <w:color w:val="000000"/>
                <w:lang w:val="hr-HR"/>
              </w:rPr>
              <w:t>djelatnika</w:t>
            </w:r>
            <w:r w:rsidR="00CC3CA6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Savjetodavne službe</w:t>
            </w:r>
          </w:p>
          <w:p w:rsidR="00CC3CA6" w:rsidRPr="009B20F5" w:rsidRDefault="00CC3CA6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sz w:val="16"/>
                <w:szCs w:val="16"/>
                <w:lang w:val="hr-HR"/>
              </w:rPr>
            </w:pPr>
          </w:p>
          <w:p w:rsidR="00CC3CA6" w:rsidRPr="00BA5BE9" w:rsidRDefault="00CC3CA6" w:rsidP="009B6DC0">
            <w:pPr>
              <w:spacing w:after="0"/>
              <w:jc w:val="both"/>
              <w:rPr>
                <w:rFonts w:asciiTheme="minorHAnsi" w:hAnsiTheme="minorHAnsi"/>
                <w:b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Pojašnjenje:</w:t>
            </w:r>
          </w:p>
          <w:p w:rsidR="00B671FD" w:rsidRPr="00BA5BE9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Potvrda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o ekonomskoj veličini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poljoprivrednog gospodar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stva obvez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>n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je za sve nositelje projekata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>. Mora bi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>ti potpisan</w:t>
            </w:r>
            <w:r w:rsidR="00C34046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od strane djelatnika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 xml:space="preserve"> Savjetodavne službe i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izdan</w:t>
            </w:r>
            <w:r w:rsidR="007A1881">
              <w:rPr>
                <w:rFonts w:asciiTheme="minorHAnsi" w:hAnsiTheme="minorHAnsi"/>
                <w:i/>
                <w:color w:val="000000"/>
                <w:lang w:val="hr-HR"/>
              </w:rPr>
              <w:t>a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nakon objave </w:t>
            </w:r>
            <w:r w:rsidR="00BD4012">
              <w:rPr>
                <w:rFonts w:asciiTheme="minorHAnsi" w:hAnsiTheme="minorHAnsi"/>
                <w:i/>
                <w:color w:val="000000"/>
                <w:lang w:val="hr-HR"/>
              </w:rPr>
              <w:t>n</w:t>
            </w:r>
            <w:r w:rsidR="00CC3CA6" w:rsidRPr="005D4BE4">
              <w:rPr>
                <w:rFonts w:asciiTheme="minorHAnsi" w:hAnsiTheme="minorHAnsi"/>
                <w:i/>
                <w:color w:val="000000"/>
                <w:lang w:val="hr-HR"/>
              </w:rPr>
              <w:t>atječaja</w:t>
            </w:r>
            <w:r w:rsidR="00CC3CA6" w:rsidRPr="00BA5BE9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</w:p>
          <w:p w:rsidR="00B671FD" w:rsidRPr="00BA5BE9" w:rsidRDefault="00B671FD" w:rsidP="009B6DC0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Potvrda o ekonomskoj veličini </w:t>
            </w:r>
            <w:r w:rsidRPr="005D4BE4">
              <w:rPr>
                <w:rFonts w:asciiTheme="minorHAnsi" w:hAnsiTheme="minorHAnsi"/>
                <w:i/>
                <w:color w:val="000000"/>
                <w:lang w:val="hr-HR"/>
              </w:rPr>
              <w:t>poljoprivrednog gospodarstva</w:t>
            </w: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 sadrži sljedeće:</w:t>
            </w:r>
          </w:p>
          <w:p w:rsidR="00B671FD" w:rsidRPr="005D4BE4" w:rsidRDefault="00B671FD" w:rsidP="009B6DC0">
            <w:pPr>
              <w:spacing w:after="0"/>
              <w:jc w:val="both"/>
              <w:rPr>
                <w:i/>
                <w:lang w:val="hr-HR"/>
              </w:rPr>
            </w:pPr>
            <w:r w:rsidRPr="00BA5BE9">
              <w:rPr>
                <w:rFonts w:asciiTheme="minorHAnsi" w:hAnsiTheme="minorHAnsi"/>
                <w:i/>
                <w:color w:val="000000"/>
                <w:lang w:val="hr-HR"/>
              </w:rPr>
              <w:t xml:space="preserve">- </w:t>
            </w:r>
            <w:r w:rsidRPr="005D4BE4">
              <w:rPr>
                <w:i/>
                <w:lang w:val="hr-HR"/>
              </w:rPr>
              <w:t>Izračun ekonomske veličine poljoprivrednog gospodarstva</w:t>
            </w:r>
          </w:p>
          <w:p w:rsidR="00B671FD" w:rsidRPr="005D4BE4" w:rsidRDefault="00B671FD" w:rsidP="009B6DC0">
            <w:pPr>
              <w:spacing w:after="0"/>
              <w:jc w:val="both"/>
              <w:rPr>
                <w:i/>
                <w:lang w:val="hr-HR"/>
              </w:rPr>
            </w:pPr>
            <w:r w:rsidRPr="005D4BE4">
              <w:rPr>
                <w:i/>
                <w:lang w:val="hr-HR"/>
              </w:rPr>
              <w:t>- Izjava o proizvodnim resursima poljoprivrednog gospodarstva</w:t>
            </w:r>
          </w:p>
          <w:p w:rsidR="00674F3F" w:rsidRPr="005D4BE4" w:rsidRDefault="00B671FD" w:rsidP="009B6DC0">
            <w:pPr>
              <w:spacing w:after="0"/>
              <w:jc w:val="both"/>
              <w:rPr>
                <w:rFonts w:asciiTheme="minorHAnsi" w:hAnsiTheme="minorHAnsi"/>
                <w:color w:val="000000"/>
                <w:lang w:val="hr-HR"/>
              </w:rPr>
            </w:pPr>
            <w:r w:rsidRPr="005D4BE4">
              <w:rPr>
                <w:i/>
                <w:lang w:val="hr-HR"/>
              </w:rPr>
              <w:t xml:space="preserve">- FADN kalkulator s vidljivim izračunima. </w:t>
            </w:r>
          </w:p>
        </w:tc>
      </w:tr>
      <w:tr w:rsidR="00674F3F" w:rsidRPr="00BA5BE9" w:rsidTr="0028353D">
        <w:trPr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5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4F3F" w:rsidRPr="005D4BE4" w:rsidRDefault="00E47B1B" w:rsidP="009B6DC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FFFF00"/>
                <w:lang w:val="hr-HR" w:eastAsia="hr-HR"/>
              </w:rPr>
            </w:pP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Obrazac C</w:t>
            </w:r>
            <w:r w:rsidR="00922FD0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. </w:t>
            </w:r>
            <w:r w:rsidR="00674F3F"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Izjava o veličini poduzeća</w:t>
            </w:r>
          </w:p>
          <w:p w:rsidR="00674F3F" w:rsidRPr="005D4BE4" w:rsidRDefault="00674F3F" w:rsidP="009B6DC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Pojašnjenje:</w:t>
            </w:r>
          </w:p>
          <w:p w:rsidR="00BD4012" w:rsidRDefault="00D85F10" w:rsidP="00BD4012">
            <w:pPr>
              <w:spacing w:after="120"/>
              <w:jc w:val="both"/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Preuzmite 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</w:t>
            </w:r>
            <w:r w:rsidR="000225C0" w:rsidRPr="00EA2AB6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redložak </w:t>
            </w:r>
            <w:r w:rsidR="00E47B1B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(Obrazac C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. sastavni dio Natječaja) 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t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e 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0225C0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0225C0" w:rsidRPr="00EA2AB6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 w:rsidR="000225C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, </w:t>
            </w:r>
            <w:r w:rsidR="00A74E7A" w:rsidRPr="00C302D6">
              <w:rPr>
                <w:rFonts w:asciiTheme="minorHAnsi" w:hAnsiTheme="minorHAnsi"/>
                <w:i/>
                <w:color w:val="000000"/>
                <w:lang w:val="hr-HR"/>
              </w:rPr>
              <w:t>ispišite</w:t>
            </w:r>
            <w:r w:rsidR="000225C0" w:rsidRPr="00C302D6">
              <w:rPr>
                <w:rFonts w:asciiTheme="minorHAnsi" w:hAnsiTheme="minorHAnsi"/>
                <w:i/>
                <w:color w:val="000000"/>
                <w:lang w:val="hr-HR"/>
              </w:rPr>
              <w:t>, potpišite</w:t>
            </w:r>
            <w:r w:rsidR="000225C0" w:rsidRPr="005D4BE4">
              <w:rPr>
                <w:rFonts w:asciiTheme="minorHAnsi" w:hAnsiTheme="minorHAnsi"/>
                <w:i/>
                <w:color w:val="000000"/>
                <w:lang w:val="hr-HR"/>
              </w:rPr>
              <w:t xml:space="preserve"> i ovjerite (OPG koji nema žig može samo potpisati)</w:t>
            </w:r>
            <w:r w:rsidR="000225C0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  <w:r w:rsidR="009D618C">
              <w:t xml:space="preserve"> </w:t>
            </w:r>
          </w:p>
          <w:p w:rsidR="007E7EDF" w:rsidRPr="00BD4012" w:rsidRDefault="00BD4012" w:rsidP="009D618C">
            <w:pPr>
              <w:spacing w:after="0"/>
              <w:jc w:val="both"/>
            </w:pPr>
            <w:r>
              <w:t xml:space="preserve">NAPOMENA: </w:t>
            </w:r>
            <w:r w:rsidR="009D618C" w:rsidRPr="00BD4012">
              <w:rPr>
                <w:rFonts w:asciiTheme="minorHAnsi" w:hAnsiTheme="minorHAnsi"/>
                <w:i/>
                <w:color w:val="000000"/>
                <w:lang w:val="hr-HR"/>
              </w:rPr>
              <w:t>Obrazac ispunjavaju svi organizacijski oblici poljoprivrednog gospodarstva: OPG, obrt, trgovačko društvo, zadruga.</w:t>
            </w:r>
          </w:p>
        </w:tc>
      </w:tr>
      <w:tr w:rsidR="00674F3F" w:rsidRPr="00BA5BE9" w:rsidTr="0028353D">
        <w:trPr>
          <w:trHeight w:val="97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674F3F" w:rsidRPr="001D6F04" w:rsidRDefault="00F611C5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1D6F04">
              <w:rPr>
                <w:rFonts w:asciiTheme="minorHAnsi" w:hAnsiTheme="minorHAnsi"/>
                <w:b/>
                <w:color w:val="000000"/>
                <w:lang w:val="hr-HR"/>
              </w:rPr>
              <w:t>6</w:t>
            </w:r>
            <w:r w:rsidR="00674F3F" w:rsidRPr="001D6F0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E07A5" w:rsidRDefault="00674F3F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Potvrda Porezne uprave iz koje je vidljivo da </w:t>
            </w:r>
            <w:r w:rsidR="00B0475D"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nositelj projekta 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ima regulirane financijske obveze prema državnom proračunu</w:t>
            </w:r>
            <w:r w:rsidR="00685F81" w:rsidRPr="00BA5BE9">
              <w:rPr>
                <w:rFonts w:asciiTheme="minorHAnsi" w:hAnsiTheme="minorHAnsi"/>
                <w:b/>
                <w:color w:val="000000"/>
                <w:lang w:val="hr-HR"/>
              </w:rPr>
              <w:t xml:space="preserve"> RH,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ne starija od 30 dana na dan podnošenja </w:t>
            </w:r>
            <w:r w:rsidR="00BB4AF9" w:rsidRPr="005D4BE4">
              <w:rPr>
                <w:rFonts w:asciiTheme="minorHAnsi" w:hAnsiTheme="minorHAnsi"/>
                <w:b/>
                <w:color w:val="000000"/>
                <w:lang w:val="hr-HR"/>
              </w:rPr>
              <w:t>prijave projekta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 i ov</w:t>
            </w:r>
            <w:r w:rsidR="00AE07A5">
              <w:rPr>
                <w:rFonts w:asciiTheme="minorHAnsi" w:hAnsiTheme="minorHAnsi"/>
                <w:b/>
                <w:color w:val="000000"/>
                <w:lang w:val="hr-HR"/>
              </w:rPr>
              <w:t>jerena od strane Porezne uprave</w:t>
            </w:r>
          </w:p>
          <w:p w:rsidR="00637568" w:rsidRPr="00AE07A5" w:rsidRDefault="00AE07A5">
            <w:pPr>
              <w:spacing w:after="0"/>
              <w:jc w:val="both"/>
              <w:rPr>
                <w:rFonts w:asciiTheme="minorHAnsi" w:hAnsiTheme="minorHAnsi"/>
                <w:i/>
                <w:color w:val="000000"/>
                <w:lang w:val="hr-HR"/>
              </w:rPr>
            </w:pPr>
            <w:r>
              <w:rPr>
                <w:rFonts w:asciiTheme="minorHAnsi" w:hAnsiTheme="minorHAnsi"/>
                <w:i/>
                <w:color w:val="000000"/>
                <w:lang w:val="hr-HR"/>
              </w:rPr>
              <w:t>NAPOMENA</w:t>
            </w:r>
            <w:r w:rsidRPr="00AE07A5">
              <w:rPr>
                <w:rFonts w:asciiTheme="minorHAnsi" w:hAnsiTheme="minorHAnsi"/>
                <w:i/>
                <w:color w:val="000000"/>
                <w:lang w:val="hr-HR"/>
              </w:rPr>
              <w:t>:</w:t>
            </w:r>
            <w:r w:rsidR="00674F3F" w:rsidRPr="00AE07A5">
              <w:rPr>
                <w:rFonts w:asciiTheme="minorHAnsi" w:hAnsiTheme="minorHAnsi"/>
                <w:i/>
                <w:color w:val="000000"/>
                <w:lang w:val="hr-HR"/>
              </w:rPr>
              <w:t xml:space="preserve"> U Potvrdi ne smije biti naveden dug</w:t>
            </w:r>
            <w:r w:rsidR="00183064">
              <w:rPr>
                <w:rFonts w:asciiTheme="minorHAnsi" w:hAnsiTheme="minorHAnsi"/>
                <w:i/>
                <w:color w:val="000000"/>
                <w:lang w:val="hr-HR"/>
              </w:rPr>
              <w:t>, u slučaju da isti postoji prijava projekta se isključuje iz postupka odabira</w:t>
            </w:r>
            <w:r w:rsidR="00674F3F" w:rsidRPr="00AE07A5">
              <w:rPr>
                <w:rFonts w:asciiTheme="minorHAnsi" w:hAnsiTheme="minorHAnsi"/>
                <w:i/>
                <w:color w:val="000000"/>
                <w:lang w:val="hr-HR"/>
              </w:rPr>
              <w:t>.</w:t>
            </w:r>
          </w:p>
        </w:tc>
      </w:tr>
      <w:tr w:rsidR="00674F3F" w:rsidRPr="00BA5BE9" w:rsidTr="0028353D">
        <w:trPr>
          <w:trHeight w:val="390"/>
          <w:tblCellSpacing w:w="15" w:type="dxa"/>
        </w:trPr>
        <w:tc>
          <w:tcPr>
            <w:tcW w:w="9294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AF1DD" w:themeFill="accent3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97A8F" w:rsidRPr="00C302D6" w:rsidRDefault="00674F3F" w:rsidP="008F4F37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 xml:space="preserve">OBAVEZNA DOKUMENTACIJA VEZANA UZ </w:t>
            </w:r>
            <w:r w:rsidR="004800E0" w:rsidRPr="005D4BE4">
              <w:rPr>
                <w:rFonts w:asciiTheme="minorHAnsi" w:hAnsiTheme="minorHAnsi"/>
                <w:b/>
                <w:color w:val="000000"/>
                <w:lang w:val="hr-HR"/>
              </w:rPr>
              <w:t>POREZNI STATUS NOSITELJA PROJEKTA</w:t>
            </w:r>
            <w:r w:rsidRPr="005D4BE4">
              <w:rPr>
                <w:rFonts w:asciiTheme="minorHAnsi" w:hAnsiTheme="minorHAnsi"/>
                <w:b/>
                <w:color w:val="000000"/>
                <w:lang w:val="hr-HR"/>
              </w:rPr>
              <w:t>:</w:t>
            </w:r>
          </w:p>
        </w:tc>
      </w:tr>
      <w:tr w:rsidR="008E6A49" w:rsidRPr="00BA5BE9" w:rsidTr="0028353D">
        <w:trPr>
          <w:tblCellSpacing w:w="15" w:type="dxa"/>
        </w:trPr>
        <w:tc>
          <w:tcPr>
            <w:tcW w:w="9294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D9D9" w:themeFill="background1" w:themeFillShade="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E6A49" w:rsidRPr="005D4BE4" w:rsidRDefault="008E6A49">
            <w:pPr>
              <w:spacing w:after="0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OBVEZNICI POREZA NA DOHODAK</w:t>
            </w:r>
          </w:p>
        </w:tc>
      </w:tr>
      <w:tr w:rsidR="008E6A49" w:rsidRPr="00BA5BE9" w:rsidTr="0028353D">
        <w:trPr>
          <w:trHeight w:val="501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E6A49" w:rsidRPr="005D4BE4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7</w:t>
            </w:r>
            <w:r w:rsidR="008E6A49" w:rsidRPr="005D4BE4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62" w:type="dxa"/>
            <w:tcBorders>
              <w:top w:val="single" w:sz="6" w:space="0" w:color="666666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183064" w:rsidRDefault="008E6A49" w:rsidP="00183064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A. KOJI OBAVLJAJU SAMOSTALNU DJELATNOST I UTVRĐUJU DOHODAK KAO RAZLIKU POSLOVNIH PRIMITAKA I IZDATAKA</w:t>
            </w:r>
          </w:p>
          <w:p w:rsidR="008E6A49" w:rsidRPr="005D4BE4" w:rsidRDefault="008E6A49" w:rsidP="00183064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  </w:t>
            </w:r>
          </w:p>
          <w:p w:rsidR="008E6A49" w:rsidRPr="005D4BE4" w:rsidRDefault="008E6A49" w:rsidP="00183064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Prijava poreza na dohodak za </w:t>
            </w:r>
            <w:r w:rsidR="009D2BBD">
              <w:rPr>
                <w:rFonts w:asciiTheme="minorHAnsi" w:hAnsiTheme="minorHAnsi"/>
                <w:color w:val="000000"/>
                <w:lang w:val="hr-HR" w:eastAsia="hr-HR"/>
              </w:rPr>
              <w:t>2017.</w:t>
            </w:r>
            <w:r w:rsidRPr="009D2BBD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godinu (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Obrazac DOH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), 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nadležne Porezne uprave zajedno s </w:t>
            </w:r>
            <w:r w:rsidR="00C302D6">
              <w:rPr>
                <w:rFonts w:asciiTheme="minorHAnsi" w:hAnsiTheme="minorHAnsi"/>
                <w:color w:val="000000"/>
                <w:lang w:val="hr-HR" w:eastAsia="hr-HR"/>
              </w:rPr>
              <w:t xml:space="preserve">pregledom poslovnih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primitaka i izdataka (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Obr</w:t>
            </w:r>
            <w:r>
              <w:rPr>
                <w:rFonts w:asciiTheme="minorHAnsi" w:hAnsiTheme="minorHAnsi"/>
                <w:b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zac </w:t>
            </w:r>
            <w:r w:rsidR="00C302D6">
              <w:rPr>
                <w:rFonts w:asciiTheme="minorHAnsi" w:hAnsiTheme="minorHAnsi"/>
                <w:b/>
                <w:color w:val="000000"/>
                <w:lang w:val="hr-HR" w:eastAsia="hr-HR"/>
              </w:rPr>
              <w:t>P-PPI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) za 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razdoblje</w:t>
            </w:r>
            <w:r w:rsidR="00D85F10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od 1. siječnja do 31. prosinca </w:t>
            </w:r>
            <w:r w:rsidR="009D2BBD">
              <w:rPr>
                <w:rFonts w:asciiTheme="minorHAnsi" w:hAnsiTheme="minorHAnsi"/>
                <w:color w:val="000000"/>
                <w:lang w:val="hr-HR" w:eastAsia="hr-HR"/>
              </w:rPr>
              <w:t xml:space="preserve">2017.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godine, 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i potpisan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a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nositelja projekata </w:t>
            </w:r>
          </w:p>
          <w:p w:rsidR="008E6A49" w:rsidRDefault="008E6A49" w:rsidP="00183064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Popis dugotrajne imovine na dan 31.</w:t>
            </w:r>
            <w:r w:rsidR="00595AF3">
              <w:rPr>
                <w:rFonts w:asciiTheme="minorHAnsi" w:hAnsiTheme="minorHAnsi"/>
                <w:color w:val="000000"/>
                <w:lang w:val="hr-HR" w:eastAsia="hr-HR"/>
              </w:rPr>
              <w:t>12</w:t>
            </w:r>
            <w:r w:rsidR="009D2BBD">
              <w:rPr>
                <w:rFonts w:asciiTheme="minorHAnsi" w:hAnsiTheme="minorHAnsi"/>
                <w:color w:val="000000"/>
                <w:lang w:val="hr-HR" w:eastAsia="hr-HR"/>
              </w:rPr>
              <w:t>.2017.</w:t>
            </w:r>
            <w:r w:rsidRPr="009D2BBD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godine</w:t>
            </w:r>
          </w:p>
          <w:p w:rsidR="00183064" w:rsidRPr="00183064" w:rsidRDefault="00183064" w:rsidP="00183064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sz w:val="16"/>
                <w:szCs w:val="16"/>
                <w:lang w:val="hr-HR" w:eastAsia="hr-HR"/>
              </w:rPr>
            </w:pPr>
          </w:p>
          <w:p w:rsidR="003A468C" w:rsidRDefault="00183064" w:rsidP="00183064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i</w:t>
            </w:r>
            <w:r w:rsidR="003A468C">
              <w:rPr>
                <w:rFonts w:asciiTheme="minorHAnsi" w:hAnsiTheme="minorHAnsi"/>
                <w:color w:val="000000"/>
                <w:lang w:val="hr-HR" w:eastAsia="hr-HR"/>
              </w:rPr>
              <w:t>li</w:t>
            </w:r>
          </w:p>
          <w:p w:rsidR="00183064" w:rsidRPr="00183064" w:rsidRDefault="00183064" w:rsidP="00183064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sz w:val="16"/>
                <w:szCs w:val="16"/>
                <w:lang w:val="hr-HR" w:eastAsia="hr-HR"/>
              </w:rPr>
            </w:pPr>
          </w:p>
          <w:p w:rsidR="008E6A49" w:rsidRPr="005D4BE4" w:rsidRDefault="008E6A49" w:rsidP="00183064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Prijava u registar poreznih obveznika (RPO) – samo za nositelje projekta koji su u godini podnošenja prijave postali obveznikom poreza na dohodak</w:t>
            </w:r>
          </w:p>
          <w:p w:rsidR="001F23D1" w:rsidRPr="00A348EB" w:rsidRDefault="008E6A49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lastRenderedPageBreak/>
              <w:t xml:space="preserve">NAPOMENA: Pod dohotkom od samostalne djelatnosti smatra se, u skladu s čl. 28. Zakona o porezu na dohodak (NN br. 115/16), dohodak od obrta i s obrtom izjednačenih djelatnosti, dohodak od slobodnih zanimanja, dohodak od poljoprivrede i šumarstva, drugi dohodak na temelju kojeg su porezni obveznici obvezno ili na vlastiti zahtjev odlučili utvrđivati dohodak na način za samostalne djelatnosti. </w:t>
            </w:r>
          </w:p>
        </w:tc>
      </w:tr>
      <w:tr w:rsidR="008E6A49" w:rsidRPr="00BA5BE9" w:rsidTr="0028353D">
        <w:trPr>
          <w:trHeight w:val="4178"/>
          <w:tblCellSpacing w:w="15" w:type="dxa"/>
        </w:trPr>
        <w:tc>
          <w:tcPr>
            <w:tcW w:w="402" w:type="dxa"/>
            <w:tcBorders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E6A49" w:rsidRPr="00AF6B8D" w:rsidRDefault="008E6A49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</w:p>
        </w:tc>
        <w:tc>
          <w:tcPr>
            <w:tcW w:w="8862" w:type="dxa"/>
            <w:tcBorders>
              <w:top w:val="single" w:sz="4" w:space="0" w:color="auto"/>
              <w:left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8E6A49" w:rsidRPr="005D4BE4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B. KOJIMA SE DOH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O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DAK, POREZ I PRIREZ OD SAMOSTALNE DJELATNOSTI UTVRĐUJE I PLAĆA U PAUŠALNOM IZNOSU </w:t>
            </w:r>
          </w:p>
          <w:p w:rsidR="008E6A49" w:rsidRPr="005D4BE4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Evidencija o prometu na kraju</w:t>
            </w:r>
            <w:r w:rsidR="009D2BBD">
              <w:rPr>
                <w:rFonts w:asciiTheme="minorHAnsi" w:hAnsiTheme="minorHAnsi"/>
                <w:color w:val="000000"/>
                <w:lang w:val="hr-HR" w:eastAsia="hr-HR"/>
              </w:rPr>
              <w:t xml:space="preserve"> 2017.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godine </w:t>
            </w:r>
            <w:r w:rsidRPr="005D4BE4">
              <w:rPr>
                <w:rFonts w:asciiTheme="minorHAnsi" w:hAnsiTheme="minorHAnsi"/>
                <w:b/>
                <w:color w:val="000000"/>
                <w:u w:val="single"/>
                <w:lang w:val="hr-HR" w:eastAsia="hr-HR"/>
              </w:rPr>
              <w:t>(Obrazac KPR),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ovjerena i potpisana od strane nositelja projekta</w:t>
            </w:r>
          </w:p>
          <w:p w:rsidR="008E6A49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Izvješće o paušalnom dohotku od samostalnih djelatnosti te uplaćenom paušalnom porezu na dohodak i prirezu poreza na 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dohodak za </w:t>
            </w:r>
            <w:r w:rsidR="009D2BBD">
              <w:rPr>
                <w:rFonts w:asciiTheme="minorHAnsi" w:hAnsiTheme="minorHAnsi"/>
                <w:color w:val="000000"/>
                <w:lang w:val="hr-HR" w:eastAsia="hr-HR"/>
              </w:rPr>
              <w:t>2017.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godinu </w:t>
            </w: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(Obrazac PO – SD),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ovjeren</w:t>
            </w:r>
            <w:r w:rsidR="00D85F10">
              <w:rPr>
                <w:rFonts w:asciiTheme="minorHAnsi" w:hAnsiTheme="minorHAnsi"/>
                <w:color w:val="000000"/>
                <w:lang w:val="hr-HR" w:eastAsia="hr-HR"/>
              </w:rPr>
              <w:t>o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od strane nadležne Porezne uprave</w:t>
            </w:r>
          </w:p>
          <w:p w:rsidR="003A468C" w:rsidRPr="005D4BE4" w:rsidRDefault="003A468C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ili</w:t>
            </w:r>
          </w:p>
          <w:p w:rsidR="008E6A49" w:rsidRPr="005D4BE4" w:rsidRDefault="008E6A49" w:rsidP="008E6A49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Prijava u registar poreznih obveznika (RPO) – samo za nositelje projekta koji su u godini podnošenja prijave postali obveznikom poreza na dohodak u paušalnom iznosu </w:t>
            </w:r>
          </w:p>
          <w:p w:rsidR="00A348EB" w:rsidRDefault="008E6A49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NAPOMENA: Samostalne djelatnosti koje se mogu paušalno oporezivati propisane su čl. 1. Pravilnika o paušalnom oporezivanju samostalnih djelatnosti (NN br. 1/2017).  </w:t>
            </w:r>
          </w:p>
          <w:p w:rsidR="009779B2" w:rsidRPr="005D4BE4" w:rsidRDefault="009779B2" w:rsidP="00A348EB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</w:p>
        </w:tc>
      </w:tr>
      <w:tr w:rsidR="00AF6B8D" w:rsidRPr="00BA5BE9" w:rsidTr="0028353D">
        <w:trPr>
          <w:trHeight w:val="360"/>
          <w:tblCellSpacing w:w="15" w:type="dxa"/>
        </w:trPr>
        <w:tc>
          <w:tcPr>
            <w:tcW w:w="9294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D9D9" w:themeFill="background1" w:themeFillShade="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F6B8D" w:rsidRPr="00EA2AB6" w:rsidRDefault="00AF6B8D" w:rsidP="00A348EB">
            <w:pPr>
              <w:spacing w:before="100" w:beforeAutospacing="1" w:after="100" w:afterAutospacing="1" w:line="240" w:lineRule="auto"/>
              <w:rPr>
                <w:rFonts w:asciiTheme="minorHAnsi" w:hAnsiTheme="minorHAnsi"/>
                <w:b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b/>
                <w:color w:val="000000"/>
                <w:lang w:val="hr-HR" w:eastAsia="hr-HR"/>
              </w:rPr>
              <w:t>OBVEZNICI POREZA NA DOBIT</w:t>
            </w:r>
          </w:p>
        </w:tc>
      </w:tr>
      <w:tr w:rsidR="00AF6B8D" w:rsidRPr="00BA5BE9" w:rsidTr="0028353D">
        <w:trPr>
          <w:trHeight w:val="347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F6B8D" w:rsidRPr="008B5433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8</w:t>
            </w:r>
            <w:r w:rsidR="00AF6B8D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A. K</w:t>
            </w:r>
            <w:r w:rsidRPr="00BA5BE9">
              <w:rPr>
                <w:rFonts w:asciiTheme="minorHAnsi" w:hAnsiTheme="minorHAnsi"/>
                <w:color w:val="000000"/>
                <w:lang w:val="hr-HR" w:eastAsia="hr-HR"/>
              </w:rPr>
              <w:t xml:space="preserve">OJI SU POSLOVALI </w:t>
            </w:r>
          </w:p>
          <w:p w:rsidR="00AF6B8D" w:rsidRPr="005D4BE4" w:rsidRDefault="00AF6B8D" w:rsidP="008D1B03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Godišnji financijski izvještaj GFI-POD za</w:t>
            </w:r>
            <w:r w:rsidR="009D2BBD">
              <w:rPr>
                <w:rFonts w:asciiTheme="minorHAnsi" w:hAnsiTheme="minorHAnsi"/>
                <w:color w:val="000000"/>
                <w:lang w:val="hr-HR" w:eastAsia="hr-HR"/>
              </w:rPr>
              <w:t xml:space="preserve"> 2016.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godinu s potvrdom o primitku dokumentacije od FINA-e</w:t>
            </w:r>
          </w:p>
          <w:p w:rsidR="00AF6B8D" w:rsidRPr="005D4BE4" w:rsidRDefault="00AF6B8D" w:rsidP="008D1B03">
            <w:pPr>
              <w:spacing w:after="0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• Popis dugotrajne imovin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e na dan 31.</w:t>
            </w:r>
            <w:r w:rsidR="00595AF3">
              <w:rPr>
                <w:rFonts w:asciiTheme="minorHAnsi" w:hAnsiTheme="minorHAnsi"/>
                <w:color w:val="000000"/>
                <w:lang w:val="hr-HR" w:eastAsia="hr-HR"/>
              </w:rPr>
              <w:t>12.</w:t>
            </w:r>
            <w:r w:rsidR="009D2BBD">
              <w:rPr>
                <w:rFonts w:asciiTheme="minorHAnsi" w:hAnsiTheme="minorHAnsi"/>
                <w:color w:val="000000"/>
                <w:lang w:val="hr-HR" w:eastAsia="hr-HR"/>
              </w:rPr>
              <w:t xml:space="preserve">2016. </w:t>
            </w:r>
            <w:r w:rsidR="000D52FD">
              <w:rPr>
                <w:rFonts w:asciiTheme="minorHAnsi" w:hAnsiTheme="minorHAnsi"/>
                <w:color w:val="000000"/>
                <w:lang w:val="hr-HR" w:eastAsia="hr-HR"/>
              </w:rPr>
              <w:t>godine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</w:p>
          <w:p w:rsidR="00AF6B8D" w:rsidRPr="005D4BE4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color w:val="000000"/>
                <w:lang w:val="hr-HR" w:eastAsia="hr-HR"/>
              </w:rPr>
              <w:t>B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. KOJI JE BIO U STATUSU MIROVANJA  </w:t>
            </w:r>
          </w:p>
          <w:p w:rsidR="000D52FD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• Izjava o neaktivnosti sukladno 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>čl</w:t>
            </w:r>
            <w:r w:rsidR="00E1150D"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20. </w:t>
            </w:r>
            <w:r w:rsidR="00E1150D" w:rsidRPr="005D4BE4">
              <w:rPr>
                <w:rFonts w:asciiTheme="minorHAnsi" w:hAnsiTheme="minorHAnsi"/>
                <w:color w:val="000000"/>
                <w:lang w:val="hr-HR" w:eastAsia="hr-HR"/>
              </w:rPr>
              <w:t>st</w:t>
            </w:r>
            <w:r w:rsidR="00E1150D"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  <w:r w:rsidR="00914A82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>7. Zakona o računovodstvu ovjerena od FINA-e (ili potvrda FINA-e da je zaprimila predmetnu izjavu od korisnika za prethodnu financijsku godinu)</w:t>
            </w:r>
          </w:p>
          <w:p w:rsidR="007457A6" w:rsidRDefault="000D52FD" w:rsidP="00EC435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5D4BE4">
              <w:rPr>
                <w:rFonts w:asciiTheme="minorHAnsi" w:hAnsiTheme="minorHAnsi"/>
                <w:color w:val="000000"/>
                <w:lang w:val="hr-HR" w:eastAsia="hr-HR"/>
              </w:rPr>
              <w:t xml:space="preserve">NAPOMENA: </w:t>
            </w:r>
            <w:r w:rsidRPr="000D52FD">
              <w:rPr>
                <w:rFonts w:asciiTheme="minorHAnsi" w:hAnsiTheme="minorHAnsi"/>
                <w:color w:val="000000"/>
                <w:lang w:val="hr-HR" w:eastAsia="hr-HR"/>
              </w:rPr>
              <w:t>Obveznici poreza na dobit k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oji su predali izvještaje u ovoj godini</w:t>
            </w:r>
            <w:r w:rsidR="00FD136A">
              <w:rPr>
                <w:rFonts w:asciiTheme="minorHAnsi" w:hAnsiTheme="minorHAnsi"/>
                <w:color w:val="000000"/>
                <w:lang w:val="hr-HR" w:eastAsia="hr-HR"/>
              </w:rPr>
              <w:t>, obvezni su dostaviti Obrazac GFI-POD i Popis dugotrajne imovine</w:t>
            </w:r>
            <w:r w:rsidRPr="000D52FD">
              <w:rPr>
                <w:rFonts w:asciiTheme="minorHAnsi" w:hAnsiTheme="minorHAnsi"/>
                <w:color w:val="000000"/>
                <w:lang w:val="hr-HR" w:eastAsia="hr-HR"/>
              </w:rPr>
              <w:t xml:space="preserve"> za 2017. godinu.  </w:t>
            </w:r>
          </w:p>
          <w:p w:rsidR="009779B2" w:rsidRPr="007457A6" w:rsidRDefault="009779B2" w:rsidP="00EC435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</w:p>
        </w:tc>
      </w:tr>
      <w:tr w:rsidR="00AF6B8D" w:rsidRPr="00BA5BE9" w:rsidTr="0028353D">
        <w:trPr>
          <w:trHeight w:val="219"/>
          <w:tblCellSpacing w:w="15" w:type="dxa"/>
        </w:trPr>
        <w:tc>
          <w:tcPr>
            <w:tcW w:w="9294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D9D9D9" w:themeFill="background1" w:themeFillShade="D9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F6B8D" w:rsidRPr="00AF6B8D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b/>
                <w:color w:val="000000"/>
                <w:lang w:val="hr-HR"/>
              </w:rPr>
            </w:pPr>
            <w:r w:rsidRPr="00EA2AB6">
              <w:rPr>
                <w:rFonts w:asciiTheme="minorHAnsi" w:hAnsiTheme="minorHAnsi"/>
                <w:b/>
                <w:color w:val="000000"/>
                <w:lang w:val="hr-HR" w:eastAsia="hr-HR"/>
              </w:rPr>
              <w:t>NOSITELJI PROJEKTA KOJA</w:t>
            </w:r>
            <w:r w:rsidR="003A468C">
              <w:rPr>
                <w:rFonts w:asciiTheme="minorHAnsi" w:hAnsiTheme="minorHAnsi"/>
                <w:b/>
                <w:color w:val="000000"/>
                <w:lang w:val="hr-HR" w:eastAsia="hr-HR"/>
              </w:rPr>
              <w:t xml:space="preserve"> NISU OBVEZNICI POREZA NA </w:t>
            </w:r>
            <w:r w:rsidRPr="00EA2AB6">
              <w:rPr>
                <w:rFonts w:asciiTheme="minorHAnsi" w:hAnsiTheme="minorHAnsi"/>
                <w:b/>
                <w:color w:val="000000"/>
                <w:lang w:val="hr-HR" w:eastAsia="hr-HR"/>
              </w:rPr>
              <w:t>DOHODAK (ukupni godišnji primitak manji od 80.500,00 HRK)</w:t>
            </w:r>
          </w:p>
        </w:tc>
      </w:tr>
      <w:tr w:rsidR="00AF6B8D" w:rsidRPr="00BA5BE9" w:rsidTr="0028353D">
        <w:trPr>
          <w:trHeight w:val="1919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F6B8D" w:rsidRPr="008B5433" w:rsidRDefault="00FD136A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lastRenderedPageBreak/>
              <w:t>9</w:t>
            </w:r>
            <w:r w:rsidR="00AF6B8D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AF6B8D" w:rsidRDefault="00AF6B8D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 xml:space="preserve">• Obrazac Evidencije o prodaji </w:t>
            </w:r>
            <w:r w:rsidR="00C302D6">
              <w:rPr>
                <w:rFonts w:asciiTheme="minorHAnsi" w:hAnsiTheme="minorHAnsi"/>
                <w:color w:val="000000"/>
                <w:lang w:val="hr-HR" w:eastAsia="hr-HR"/>
              </w:rPr>
              <w:t xml:space="preserve">vlastitih 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poljoprivrednih proizvoda</w:t>
            </w:r>
            <w:r w:rsidR="00A94EE7">
              <w:rPr>
                <w:rFonts w:asciiTheme="minorHAnsi" w:hAnsiTheme="minorHAnsi"/>
                <w:color w:val="000000"/>
                <w:lang w:val="hr-HR" w:eastAsia="hr-HR"/>
              </w:rPr>
              <w:t xml:space="preserve"> za </w:t>
            </w:r>
            <w:r w:rsidR="009D2BBD">
              <w:rPr>
                <w:rFonts w:asciiTheme="minorHAnsi" w:hAnsiTheme="minorHAnsi"/>
                <w:color w:val="000000"/>
                <w:lang w:val="hr-HR" w:eastAsia="hr-HR"/>
              </w:rPr>
              <w:t>2017.</w:t>
            </w:r>
            <w:r w:rsidR="00A94EE7">
              <w:rPr>
                <w:rFonts w:asciiTheme="minorHAnsi" w:hAnsiTheme="minorHAnsi"/>
                <w:color w:val="000000"/>
                <w:lang w:val="hr-HR" w:eastAsia="hr-HR"/>
              </w:rPr>
              <w:t xml:space="preserve"> godinu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 xml:space="preserve"> </w:t>
            </w:r>
          </w:p>
          <w:p w:rsidR="009779B2" w:rsidRDefault="00AF6B8D" w:rsidP="00045D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NAPOMENA: Nositelji projekta koji po osnovi djelatnosti poljoprivrede i šumarstva nisu obveznici poreza na dohodak sukladno čl. 29. st. 3. Zakona o porezu na dohodak (NN br. 115/16), odnosno oni koji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 xml:space="preserve"> po toj osnovi u poreznom razdo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t>blju ostvare ukupni godišnji primitak manji od 80.500,00 HRK, pod uvjetom da nisu obveznici poreza na dodanu vrijednost sukladno posebnom zakonu ili ako ostvaruju poticaje na način i pod uvjetima propisanim posebnim za</w:t>
            </w:r>
            <w:r w:rsidRPr="00EA2AB6">
              <w:rPr>
                <w:rFonts w:asciiTheme="minorHAnsi" w:hAnsiTheme="minorHAnsi"/>
                <w:color w:val="000000"/>
                <w:lang w:val="hr-HR" w:eastAsia="hr-HR"/>
              </w:rPr>
              <w:softHyphen/>
              <w:t>konima</w:t>
            </w:r>
            <w:r>
              <w:rPr>
                <w:rFonts w:asciiTheme="minorHAnsi" w:hAnsiTheme="minorHAnsi"/>
                <w:color w:val="000000"/>
                <w:lang w:val="hr-HR" w:eastAsia="hr-HR"/>
              </w:rPr>
              <w:t>.</w:t>
            </w:r>
          </w:p>
          <w:p w:rsidR="009779B2" w:rsidRPr="00EC4350" w:rsidRDefault="009779B2" w:rsidP="00045DFE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/>
                <w:color w:val="000000"/>
                <w:lang w:val="hr-HR" w:eastAsia="hr-HR"/>
              </w:rPr>
            </w:pPr>
          </w:p>
        </w:tc>
      </w:tr>
      <w:tr w:rsidR="003A744F" w:rsidRPr="00BA5BE9" w:rsidTr="0028353D">
        <w:trPr>
          <w:trHeight w:val="414"/>
          <w:tblCellSpacing w:w="15" w:type="dxa"/>
        </w:trPr>
        <w:tc>
          <w:tcPr>
            <w:tcW w:w="9294" w:type="dxa"/>
            <w:gridSpan w:val="2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AF1DD" w:themeFill="accent3" w:themeFillTint="3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A744F" w:rsidRPr="003A744F" w:rsidRDefault="003A744F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 w:cstheme="minorHAnsi"/>
                <w:b/>
                <w:color w:val="000000"/>
                <w:lang w:val="hr-HR" w:eastAsia="hr-HR"/>
              </w:rPr>
              <w:t>OSTALA DOKUMENTACIJA</w:t>
            </w:r>
          </w:p>
        </w:tc>
      </w:tr>
      <w:tr w:rsidR="00982621" w:rsidRPr="00BA5BE9" w:rsidTr="0028353D">
        <w:trPr>
          <w:trHeight w:val="126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82621" w:rsidRDefault="0028353D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10</w:t>
            </w:r>
            <w:r w:rsidR="00982621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982621" w:rsidRPr="003A744F" w:rsidRDefault="00690F18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000000"/>
                <w:lang w:val="hr-HR" w:eastAsia="hr-HR"/>
              </w:rPr>
            </w:pPr>
            <w:r w:rsidRPr="003A744F">
              <w:rPr>
                <w:rFonts w:asciiTheme="minorHAnsi" w:hAnsiTheme="minorHAnsi" w:cstheme="minorHAnsi"/>
                <w:b/>
                <w:color w:val="000000"/>
                <w:lang w:val="hr-HR" w:eastAsia="hr-HR"/>
              </w:rPr>
              <w:t>POTVRDA O STATUSU ZAPOSLENOSTI/NEZAPOSLENOSTI</w:t>
            </w:r>
          </w:p>
          <w:p w:rsidR="00B53DD3" w:rsidRDefault="00B53DD3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 w:cstheme="minorHAnsi"/>
                <w:color w:val="000000"/>
                <w:lang w:val="hr-HR" w:eastAsia="hr-HR"/>
              </w:rPr>
              <w:t>Potvrda</w:t>
            </w:r>
            <w:r w:rsidR="0036032B">
              <w:rPr>
                <w:rFonts w:asciiTheme="minorHAnsi" w:hAnsiTheme="minorHAnsi" w:cstheme="minorHAnsi"/>
                <w:color w:val="000000"/>
                <w:lang w:val="hr-HR" w:eastAsia="hr-HR"/>
              </w:rPr>
              <w:t xml:space="preserve"> iz matične evidencije</w:t>
            </w:r>
            <w:r>
              <w:rPr>
                <w:rFonts w:asciiTheme="minorHAnsi" w:hAnsiTheme="minorHAnsi" w:cstheme="minorHAnsi"/>
                <w:color w:val="000000"/>
                <w:lang w:val="hr-HR" w:eastAsia="hr-HR"/>
              </w:rPr>
              <w:t xml:space="preserve"> Hrvatskog zavoda za mirovinsko osiguranje da je nositelj ili član OPG-a osiguran po poljoprivrednoj osnovi (kao poljoprivrednik)</w:t>
            </w:r>
            <w:r w:rsidR="0036032B">
              <w:rPr>
                <w:rFonts w:asciiTheme="minorHAnsi" w:hAnsiTheme="minorHAnsi" w:cstheme="minorHAnsi"/>
                <w:color w:val="000000"/>
                <w:lang w:val="hr-HR" w:eastAsia="hr-HR"/>
              </w:rPr>
              <w:t xml:space="preserve"> po propisima o mirovinskom osiguranju ili Potvrda o nezaposlenosti iz evidencije nezaposlenih Hrvatskog zavoda za zapošljavanje</w:t>
            </w:r>
          </w:p>
          <w:p w:rsidR="00B6771E" w:rsidRPr="0038130D" w:rsidRDefault="00B6771E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color w:val="000000"/>
                <w:lang w:val="hr-HR" w:eastAsia="hr-HR"/>
              </w:rPr>
            </w:pPr>
          </w:p>
        </w:tc>
      </w:tr>
      <w:tr w:rsidR="003A744F" w:rsidRPr="00BA5BE9" w:rsidTr="0028353D">
        <w:trPr>
          <w:trHeight w:val="1268"/>
          <w:tblCellSpacing w:w="15" w:type="dxa"/>
        </w:trPr>
        <w:tc>
          <w:tcPr>
            <w:tcW w:w="402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A744F" w:rsidRDefault="0028353D" w:rsidP="00A348EB">
            <w:pPr>
              <w:spacing w:after="0"/>
              <w:jc w:val="center"/>
              <w:rPr>
                <w:rFonts w:asciiTheme="minorHAnsi" w:hAnsiTheme="minorHAnsi"/>
                <w:b/>
                <w:color w:val="000000"/>
                <w:lang w:val="hr-HR"/>
              </w:rPr>
            </w:pPr>
            <w:r>
              <w:rPr>
                <w:rFonts w:asciiTheme="minorHAnsi" w:hAnsiTheme="minorHAnsi"/>
                <w:b/>
                <w:color w:val="000000"/>
                <w:lang w:val="hr-HR"/>
              </w:rPr>
              <w:t>11</w:t>
            </w:r>
            <w:r w:rsidR="003A744F">
              <w:rPr>
                <w:rFonts w:asciiTheme="minorHAnsi" w:hAnsiTheme="minorHAnsi"/>
                <w:b/>
                <w:color w:val="000000"/>
                <w:lang w:val="hr-HR"/>
              </w:rPr>
              <w:t>.</w:t>
            </w:r>
          </w:p>
        </w:tc>
        <w:tc>
          <w:tcPr>
            <w:tcW w:w="8862" w:type="dxa"/>
            <w:tcBorders>
              <w:top w:val="single" w:sz="6" w:space="0" w:color="666666"/>
              <w:left w:val="single" w:sz="6" w:space="0" w:color="666666"/>
              <w:bottom w:val="single" w:sz="4" w:space="0" w:color="auto"/>
              <w:right w:val="single" w:sz="6" w:space="0" w:color="666666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3A744F" w:rsidRPr="003A744F" w:rsidRDefault="00B5652C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b/>
                <w:color w:val="000000"/>
                <w:lang w:val="hr-HR" w:eastAsia="hr-HR"/>
              </w:rPr>
            </w:pPr>
            <w:r>
              <w:rPr>
                <w:rFonts w:asciiTheme="minorHAnsi" w:hAnsiTheme="minorHAnsi" w:cstheme="minorHAnsi"/>
                <w:b/>
                <w:color w:val="000000"/>
                <w:lang w:val="hr-HR" w:eastAsia="hr-HR"/>
              </w:rPr>
              <w:t>Obrazac D. FAD</w:t>
            </w:r>
            <w:r w:rsidR="003A744F" w:rsidRPr="003A744F">
              <w:rPr>
                <w:rFonts w:asciiTheme="minorHAnsi" w:hAnsiTheme="minorHAnsi" w:cstheme="minorHAnsi"/>
                <w:b/>
                <w:color w:val="000000"/>
                <w:lang w:val="hr-HR" w:eastAsia="hr-HR"/>
              </w:rPr>
              <w:t>N kalkulator</w:t>
            </w:r>
          </w:p>
          <w:p w:rsidR="003A744F" w:rsidRPr="006277CF" w:rsidRDefault="003A744F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i/>
                <w:color w:val="000000"/>
                <w:lang w:val="hr-HR" w:eastAsia="hr-HR"/>
              </w:rPr>
            </w:pPr>
            <w:r w:rsidRPr="006277CF">
              <w:rPr>
                <w:rFonts w:asciiTheme="minorHAnsi" w:hAnsiTheme="minorHAnsi" w:cstheme="minorHAnsi"/>
                <w:i/>
                <w:color w:val="000000"/>
                <w:lang w:val="hr-HR" w:eastAsia="hr-HR"/>
              </w:rPr>
              <w:t xml:space="preserve">Pojašnjenje: </w:t>
            </w:r>
            <w:r w:rsidR="009B20F5" w:rsidRPr="006277CF">
              <w:rPr>
                <w:rFonts w:asciiTheme="minorHAnsi" w:hAnsiTheme="minorHAnsi" w:cstheme="minorHAnsi"/>
                <w:i/>
                <w:color w:val="000000"/>
                <w:lang w:val="hr-HR" w:eastAsia="hr-HR"/>
              </w:rPr>
              <w:t>Nositelj projekt</w:t>
            </w:r>
            <w:r w:rsidR="00B5652C">
              <w:rPr>
                <w:rFonts w:asciiTheme="minorHAnsi" w:hAnsiTheme="minorHAnsi" w:cstheme="minorHAnsi"/>
                <w:i/>
                <w:color w:val="000000"/>
                <w:lang w:val="hr-HR" w:eastAsia="hr-HR"/>
              </w:rPr>
              <w:t>a mora ispuniti i priložiti FAD</w:t>
            </w:r>
            <w:r w:rsidR="009B20F5" w:rsidRPr="006277CF">
              <w:rPr>
                <w:rFonts w:asciiTheme="minorHAnsi" w:hAnsiTheme="minorHAnsi" w:cstheme="minorHAnsi"/>
                <w:i/>
                <w:color w:val="000000"/>
                <w:lang w:val="hr-HR" w:eastAsia="hr-HR"/>
              </w:rPr>
              <w:t>N kalkulator</w:t>
            </w:r>
            <w:r w:rsidR="008A369A">
              <w:rPr>
                <w:rFonts w:asciiTheme="minorHAnsi" w:hAnsiTheme="minorHAnsi" w:cstheme="minorHAnsi"/>
                <w:i/>
                <w:color w:val="000000"/>
                <w:lang w:val="hr-HR" w:eastAsia="hr-HR"/>
              </w:rPr>
              <w:t xml:space="preserve"> ako planira ostvarenje cilja „P</w:t>
            </w:r>
            <w:r w:rsidR="009B20F5" w:rsidRPr="006277CF">
              <w:rPr>
                <w:rFonts w:asciiTheme="minorHAnsi" w:hAnsiTheme="minorHAnsi" w:cstheme="minorHAnsi"/>
                <w:i/>
                <w:color w:val="000000"/>
                <w:lang w:val="hr-HR" w:eastAsia="hr-HR"/>
              </w:rPr>
              <w:t>ovećanje proizvodnog kapaciteta iskazanom kroz povećanje ukupnog standardnog ekonomskog rezultata“.</w:t>
            </w:r>
          </w:p>
          <w:p w:rsidR="000A4410" w:rsidRDefault="00B5652C" w:rsidP="00AF6B8D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Preuzmite predložak FAD</w:t>
            </w:r>
            <w:r w:rsidR="000A441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N kalkulatora (Obrazac D. sastavni dio Natječaja) u </w:t>
            </w:r>
            <w:proofErr w:type="spellStart"/>
            <w:r w:rsidR="000A441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excel</w:t>
            </w:r>
            <w:proofErr w:type="spellEnd"/>
            <w:r w:rsidR="000A441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 xml:space="preserve"> formatu </w:t>
            </w:r>
            <w:r w:rsidR="000A4410">
              <w:rPr>
                <w:rFonts w:asciiTheme="minorHAnsi" w:hAnsiTheme="minorHAnsi"/>
                <w:i/>
                <w:color w:val="000000"/>
                <w:lang w:val="hr-HR"/>
              </w:rPr>
              <w:t>t</w:t>
            </w:r>
            <w:r w:rsidR="000A441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e </w:t>
            </w:r>
            <w:r w:rsidR="000A4410">
              <w:rPr>
                <w:rFonts w:asciiTheme="minorHAnsi" w:hAnsiTheme="minorHAnsi"/>
                <w:i/>
                <w:color w:val="000000"/>
                <w:lang w:val="hr-HR"/>
              </w:rPr>
              <w:t xml:space="preserve">ga </w:t>
            </w:r>
            <w:r w:rsidR="000A4410" w:rsidRPr="00EA2AB6">
              <w:rPr>
                <w:rFonts w:asciiTheme="minorHAnsi" w:hAnsiTheme="minorHAnsi"/>
                <w:i/>
                <w:color w:val="000000"/>
                <w:lang w:val="hr-HR"/>
              </w:rPr>
              <w:t>popunit</w:t>
            </w:r>
            <w:r w:rsidR="000A4410">
              <w:rPr>
                <w:rFonts w:asciiTheme="minorHAnsi" w:hAnsiTheme="minorHAnsi"/>
                <w:i/>
                <w:color w:val="000000"/>
                <w:lang w:val="hr-HR"/>
              </w:rPr>
              <w:t>e</w:t>
            </w:r>
            <w:r w:rsidR="000A4410" w:rsidRPr="00EA2AB6">
              <w:rPr>
                <w:rFonts w:asciiTheme="minorHAnsi" w:hAnsiTheme="minorHAnsi"/>
                <w:i/>
                <w:color w:val="000000"/>
                <w:lang w:val="hr-HR"/>
              </w:rPr>
              <w:t xml:space="preserve"> u skladu s pojašnjen</w:t>
            </w:r>
            <w:r w:rsidR="000A4410" w:rsidRPr="00BA5BE9">
              <w:rPr>
                <w:rFonts w:asciiTheme="minorHAnsi" w:hAnsiTheme="minorHAnsi"/>
                <w:i/>
                <w:color w:val="000000"/>
                <w:lang w:val="hr-HR"/>
              </w:rPr>
              <w:t>j</w:t>
            </w:r>
            <w:r w:rsidR="000A4410" w:rsidRPr="00EA2AB6">
              <w:rPr>
                <w:rFonts w:asciiTheme="minorHAnsi" w:hAnsiTheme="minorHAnsi"/>
                <w:i/>
                <w:color w:val="000000"/>
                <w:lang w:val="hr-HR"/>
              </w:rPr>
              <w:t>ima</w:t>
            </w:r>
            <w:r w:rsidR="000A4410">
              <w:rPr>
                <w:rFonts w:asciiTheme="minorHAnsi" w:hAnsiTheme="minorHAnsi"/>
                <w:i/>
                <w:color w:val="000000"/>
                <w:lang w:val="hr-HR"/>
              </w:rPr>
              <w:t xml:space="preserve"> i uputama</w:t>
            </w:r>
            <w:r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. FAD</w:t>
            </w:r>
            <w:r w:rsidR="000A441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N kalkulator se obavezno dostavlja i u elektroničkom obliku (</w:t>
            </w:r>
            <w:r w:rsidR="000A4410" w:rsidRPr="004D5CDE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DVD ili CD s oznakom R:CD/R, DVD/R</w:t>
            </w:r>
            <w:r w:rsidR="000A4410">
              <w:rPr>
                <w:rFonts w:asciiTheme="minorHAnsi" w:hAnsiTheme="minorHAnsi"/>
                <w:i/>
                <w:iCs/>
                <w:color w:val="000000"/>
                <w:lang w:val="hr-HR" w:eastAsia="hr-HR"/>
              </w:rPr>
              <w:t>).</w:t>
            </w:r>
          </w:p>
          <w:p w:rsidR="009B20F5" w:rsidRDefault="006277CF" w:rsidP="00AF2D50">
            <w:pPr>
              <w:spacing w:before="100" w:beforeAutospacing="1" w:after="100" w:afterAutospacing="1" w:line="240" w:lineRule="auto"/>
              <w:jc w:val="both"/>
              <w:rPr>
                <w:rFonts w:asciiTheme="minorHAnsi" w:hAnsiTheme="minorHAnsi" w:cstheme="minorHAnsi"/>
                <w:color w:val="000000"/>
                <w:lang w:val="hr-HR" w:eastAsia="hr-HR"/>
              </w:rPr>
            </w:pPr>
            <w:r>
              <w:rPr>
                <w:rFonts w:asciiTheme="minorHAnsi" w:hAnsiTheme="minorHAnsi" w:cstheme="minorHAnsi"/>
                <w:color w:val="000000"/>
                <w:lang w:val="hr-HR" w:eastAsia="hr-HR"/>
              </w:rPr>
              <w:t xml:space="preserve">Napomena: </w:t>
            </w:r>
            <w:r w:rsidR="00B5652C">
              <w:rPr>
                <w:rFonts w:asciiTheme="minorHAnsi" w:hAnsiTheme="minorHAnsi" w:cstheme="minorHAnsi"/>
                <w:color w:val="000000"/>
                <w:lang w:val="hr-HR" w:eastAsia="hr-HR"/>
              </w:rPr>
              <w:t>U FAD</w:t>
            </w:r>
            <w:r w:rsidR="009B20F5">
              <w:rPr>
                <w:rFonts w:asciiTheme="minorHAnsi" w:hAnsiTheme="minorHAnsi" w:cstheme="minorHAnsi"/>
                <w:color w:val="000000"/>
                <w:lang w:val="hr-HR" w:eastAsia="hr-HR"/>
              </w:rPr>
              <w:t xml:space="preserve">N kalkulator unose se podaci za godinu kada se planira predati drugi (konačan) zahtjev za isplatu. Navedeni podaci moraju odgovarati podacima u </w:t>
            </w:r>
            <w:r w:rsidR="00AF2D50">
              <w:rPr>
                <w:rFonts w:asciiTheme="minorHAnsi" w:hAnsiTheme="minorHAnsi" w:cstheme="minorHAnsi"/>
                <w:color w:val="000000"/>
                <w:lang w:val="hr-HR" w:eastAsia="hr-HR"/>
              </w:rPr>
              <w:t>POSLOVNOM PLANU</w:t>
            </w:r>
            <w:r w:rsidR="009B20F5">
              <w:rPr>
                <w:rFonts w:asciiTheme="minorHAnsi" w:hAnsiTheme="minorHAnsi" w:cstheme="minorHAnsi"/>
                <w:color w:val="000000"/>
                <w:lang w:val="hr-HR" w:eastAsia="hr-HR"/>
              </w:rPr>
              <w:t xml:space="preserve"> </w:t>
            </w:r>
            <w:r w:rsidR="00AF2D50">
              <w:rPr>
                <w:rFonts w:asciiTheme="minorHAnsi" w:hAnsiTheme="minorHAnsi" w:cstheme="minorHAnsi"/>
                <w:color w:val="000000"/>
                <w:lang w:val="hr-HR" w:eastAsia="hr-HR"/>
              </w:rPr>
              <w:t>(tablica 2. Proizvodnja).</w:t>
            </w:r>
          </w:p>
        </w:tc>
      </w:tr>
    </w:tbl>
    <w:p w:rsidR="00674F3F" w:rsidRPr="005D4BE4" w:rsidRDefault="00674F3F" w:rsidP="002D4265">
      <w:pPr>
        <w:spacing w:after="0"/>
        <w:rPr>
          <w:rFonts w:asciiTheme="minorHAnsi" w:hAnsiTheme="minorHAnsi"/>
          <w:color w:val="000000"/>
          <w:lang w:val="hr-HR"/>
        </w:rPr>
      </w:pPr>
    </w:p>
    <w:sectPr w:rsidR="00674F3F" w:rsidRPr="005D4BE4" w:rsidSect="00FD136A">
      <w:headerReference w:type="default" r:id="rId8"/>
      <w:pgSz w:w="12240" w:h="15840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7AE" w:rsidRDefault="006D37AE" w:rsidP="004348F8">
      <w:pPr>
        <w:spacing w:after="0" w:line="240" w:lineRule="auto"/>
      </w:pPr>
      <w:r>
        <w:separator/>
      </w:r>
    </w:p>
  </w:endnote>
  <w:endnote w:type="continuationSeparator" w:id="0">
    <w:p w:rsidR="006D37AE" w:rsidRDefault="006D37AE" w:rsidP="00434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7AE" w:rsidRDefault="006D37AE" w:rsidP="004348F8">
      <w:pPr>
        <w:spacing w:after="0" w:line="240" w:lineRule="auto"/>
      </w:pPr>
      <w:r>
        <w:separator/>
      </w:r>
    </w:p>
  </w:footnote>
  <w:footnote w:type="continuationSeparator" w:id="0">
    <w:p w:rsidR="006D37AE" w:rsidRDefault="006D37AE" w:rsidP="00434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7F23" w:rsidRDefault="00857F23">
    <w:pPr>
      <w:pStyle w:val="Zaglavlje"/>
    </w:pPr>
    <w:r>
      <w:rPr>
        <w:noProof/>
        <w:lang w:eastAsia="hr-HR"/>
      </w:rPr>
      <w:drawing>
        <wp:inline distT="0" distB="0" distL="0" distR="0" wp14:anchorId="4B943FD5">
          <wp:extent cx="926465" cy="78676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6465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37779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F221F6"/>
    <w:multiLevelType w:val="hybridMultilevel"/>
    <w:tmpl w:val="F946948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" w15:restartNumberingAfterBreak="0">
    <w:nsid w:val="28201B9F"/>
    <w:multiLevelType w:val="hybridMultilevel"/>
    <w:tmpl w:val="9AF2C0D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2A0A0A24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154389"/>
    <w:multiLevelType w:val="hybridMultilevel"/>
    <w:tmpl w:val="0C24418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3BF288D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49A1A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7D04243"/>
    <w:multiLevelType w:val="hybridMultilevel"/>
    <w:tmpl w:val="BF88525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B8B6852"/>
    <w:multiLevelType w:val="hybridMultilevel"/>
    <w:tmpl w:val="8438C32C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6273FCC"/>
    <w:multiLevelType w:val="hybridMultilevel"/>
    <w:tmpl w:val="6F687FD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6A4E7E88"/>
    <w:multiLevelType w:val="hybridMultilevel"/>
    <w:tmpl w:val="DF3EE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910CE0"/>
    <w:multiLevelType w:val="hybridMultilevel"/>
    <w:tmpl w:val="6C08F3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3"/>
  </w:num>
  <w:num w:numId="5">
    <w:abstractNumId w:val="4"/>
  </w:num>
  <w:num w:numId="6">
    <w:abstractNumId w:val="9"/>
  </w:num>
  <w:num w:numId="7">
    <w:abstractNumId w:val="2"/>
  </w:num>
  <w:num w:numId="8">
    <w:abstractNumId w:val="7"/>
  </w:num>
  <w:num w:numId="9">
    <w:abstractNumId w:val="1"/>
  </w:num>
  <w:num w:numId="10">
    <w:abstractNumId w:val="8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EAE"/>
    <w:rsid w:val="000016EE"/>
    <w:rsid w:val="000018FB"/>
    <w:rsid w:val="00011337"/>
    <w:rsid w:val="00015196"/>
    <w:rsid w:val="00016820"/>
    <w:rsid w:val="000224F7"/>
    <w:rsid w:val="000225C0"/>
    <w:rsid w:val="00024101"/>
    <w:rsid w:val="00040FBE"/>
    <w:rsid w:val="00041311"/>
    <w:rsid w:val="00045DFE"/>
    <w:rsid w:val="00060F13"/>
    <w:rsid w:val="00064060"/>
    <w:rsid w:val="00065FB0"/>
    <w:rsid w:val="00071CCF"/>
    <w:rsid w:val="0007734C"/>
    <w:rsid w:val="00081911"/>
    <w:rsid w:val="000A231C"/>
    <w:rsid w:val="000A4410"/>
    <w:rsid w:val="000A7902"/>
    <w:rsid w:val="000B5273"/>
    <w:rsid w:val="000C0882"/>
    <w:rsid w:val="000C3DD5"/>
    <w:rsid w:val="000C5A21"/>
    <w:rsid w:val="000D0B7A"/>
    <w:rsid w:val="000D2F34"/>
    <w:rsid w:val="000D52FD"/>
    <w:rsid w:val="000D5369"/>
    <w:rsid w:val="000E7131"/>
    <w:rsid w:val="000F7EAE"/>
    <w:rsid w:val="00117EFB"/>
    <w:rsid w:val="0012650E"/>
    <w:rsid w:val="00140895"/>
    <w:rsid w:val="00150BBB"/>
    <w:rsid w:val="00156C0B"/>
    <w:rsid w:val="00161555"/>
    <w:rsid w:val="00183064"/>
    <w:rsid w:val="001D1C2B"/>
    <w:rsid w:val="001D6F04"/>
    <w:rsid w:val="001F23D1"/>
    <w:rsid w:val="001F2DD9"/>
    <w:rsid w:val="00202440"/>
    <w:rsid w:val="00221EA3"/>
    <w:rsid w:val="002321BC"/>
    <w:rsid w:val="00232B2C"/>
    <w:rsid w:val="002421F2"/>
    <w:rsid w:val="00244A89"/>
    <w:rsid w:val="00252FDD"/>
    <w:rsid w:val="002612AE"/>
    <w:rsid w:val="00261A8F"/>
    <w:rsid w:val="002637A7"/>
    <w:rsid w:val="00270AEF"/>
    <w:rsid w:val="0028353D"/>
    <w:rsid w:val="0028550C"/>
    <w:rsid w:val="00293B93"/>
    <w:rsid w:val="002940BD"/>
    <w:rsid w:val="00294D8C"/>
    <w:rsid w:val="002A7461"/>
    <w:rsid w:val="002B2DC1"/>
    <w:rsid w:val="002B768C"/>
    <w:rsid w:val="002B76F2"/>
    <w:rsid w:val="002C0D84"/>
    <w:rsid w:val="002D4265"/>
    <w:rsid w:val="002D4BBC"/>
    <w:rsid w:val="002E4467"/>
    <w:rsid w:val="002F4C74"/>
    <w:rsid w:val="00305FB2"/>
    <w:rsid w:val="00310885"/>
    <w:rsid w:val="0031298D"/>
    <w:rsid w:val="003146BE"/>
    <w:rsid w:val="00320D77"/>
    <w:rsid w:val="00321EA7"/>
    <w:rsid w:val="00324184"/>
    <w:rsid w:val="00330A6D"/>
    <w:rsid w:val="0034256C"/>
    <w:rsid w:val="00343079"/>
    <w:rsid w:val="00344BA6"/>
    <w:rsid w:val="003574C2"/>
    <w:rsid w:val="0036032B"/>
    <w:rsid w:val="0038130D"/>
    <w:rsid w:val="00381A41"/>
    <w:rsid w:val="0038739C"/>
    <w:rsid w:val="003A12BB"/>
    <w:rsid w:val="003A22D7"/>
    <w:rsid w:val="003A3466"/>
    <w:rsid w:val="003A468C"/>
    <w:rsid w:val="003A744F"/>
    <w:rsid w:val="003B1F2A"/>
    <w:rsid w:val="003B57B6"/>
    <w:rsid w:val="003C4E54"/>
    <w:rsid w:val="003C708E"/>
    <w:rsid w:val="003D5DA4"/>
    <w:rsid w:val="003D7160"/>
    <w:rsid w:val="003F0D04"/>
    <w:rsid w:val="003F3BE7"/>
    <w:rsid w:val="00423DAC"/>
    <w:rsid w:val="00431444"/>
    <w:rsid w:val="004348F8"/>
    <w:rsid w:val="00437BAA"/>
    <w:rsid w:val="00445761"/>
    <w:rsid w:val="00454658"/>
    <w:rsid w:val="00467B1B"/>
    <w:rsid w:val="00473E20"/>
    <w:rsid w:val="004800E0"/>
    <w:rsid w:val="00482782"/>
    <w:rsid w:val="00485F7F"/>
    <w:rsid w:val="0048604D"/>
    <w:rsid w:val="00493B0D"/>
    <w:rsid w:val="004A081C"/>
    <w:rsid w:val="004A1CFC"/>
    <w:rsid w:val="004B623C"/>
    <w:rsid w:val="004C3B04"/>
    <w:rsid w:val="004C59A5"/>
    <w:rsid w:val="004D01A2"/>
    <w:rsid w:val="004D5CDE"/>
    <w:rsid w:val="004E2E55"/>
    <w:rsid w:val="004E7854"/>
    <w:rsid w:val="004E7AF2"/>
    <w:rsid w:val="004F55FB"/>
    <w:rsid w:val="005011BD"/>
    <w:rsid w:val="0050353E"/>
    <w:rsid w:val="00503C3A"/>
    <w:rsid w:val="00504995"/>
    <w:rsid w:val="0052071C"/>
    <w:rsid w:val="00527A6C"/>
    <w:rsid w:val="00535448"/>
    <w:rsid w:val="00535649"/>
    <w:rsid w:val="005404E1"/>
    <w:rsid w:val="00541A6B"/>
    <w:rsid w:val="005816F5"/>
    <w:rsid w:val="00595912"/>
    <w:rsid w:val="00595AF3"/>
    <w:rsid w:val="005A4EEB"/>
    <w:rsid w:val="005B01A1"/>
    <w:rsid w:val="005B343A"/>
    <w:rsid w:val="005C6851"/>
    <w:rsid w:val="005D129E"/>
    <w:rsid w:val="005D4BE4"/>
    <w:rsid w:val="005E0A97"/>
    <w:rsid w:val="005E66CE"/>
    <w:rsid w:val="005F5044"/>
    <w:rsid w:val="006076B1"/>
    <w:rsid w:val="006102A0"/>
    <w:rsid w:val="00612F74"/>
    <w:rsid w:val="0061541C"/>
    <w:rsid w:val="00621968"/>
    <w:rsid w:val="006277CF"/>
    <w:rsid w:val="00627D8E"/>
    <w:rsid w:val="00636816"/>
    <w:rsid w:val="00636B0B"/>
    <w:rsid w:val="00637568"/>
    <w:rsid w:val="00640179"/>
    <w:rsid w:val="0064108F"/>
    <w:rsid w:val="00643F62"/>
    <w:rsid w:val="0066087B"/>
    <w:rsid w:val="00674F3F"/>
    <w:rsid w:val="0067595D"/>
    <w:rsid w:val="00676B00"/>
    <w:rsid w:val="00685F81"/>
    <w:rsid w:val="00690F18"/>
    <w:rsid w:val="00691A39"/>
    <w:rsid w:val="006B0AB2"/>
    <w:rsid w:val="006B4A5D"/>
    <w:rsid w:val="006B56E9"/>
    <w:rsid w:val="006C1E61"/>
    <w:rsid w:val="006C2F0F"/>
    <w:rsid w:val="006C323C"/>
    <w:rsid w:val="006C7226"/>
    <w:rsid w:val="006D37AE"/>
    <w:rsid w:val="006D562A"/>
    <w:rsid w:val="006D5BC7"/>
    <w:rsid w:val="006D7127"/>
    <w:rsid w:val="006E7938"/>
    <w:rsid w:val="006F06A2"/>
    <w:rsid w:val="006F06B2"/>
    <w:rsid w:val="006F6529"/>
    <w:rsid w:val="006F696B"/>
    <w:rsid w:val="00702233"/>
    <w:rsid w:val="00710271"/>
    <w:rsid w:val="00712557"/>
    <w:rsid w:val="00712682"/>
    <w:rsid w:val="007151FB"/>
    <w:rsid w:val="0072103C"/>
    <w:rsid w:val="0072331E"/>
    <w:rsid w:val="00723842"/>
    <w:rsid w:val="00735500"/>
    <w:rsid w:val="0073656B"/>
    <w:rsid w:val="00745128"/>
    <w:rsid w:val="007457A6"/>
    <w:rsid w:val="00747FE5"/>
    <w:rsid w:val="00752567"/>
    <w:rsid w:val="007615C7"/>
    <w:rsid w:val="00764920"/>
    <w:rsid w:val="00766B89"/>
    <w:rsid w:val="00774A15"/>
    <w:rsid w:val="00781445"/>
    <w:rsid w:val="00781903"/>
    <w:rsid w:val="00796707"/>
    <w:rsid w:val="007A1881"/>
    <w:rsid w:val="007A5262"/>
    <w:rsid w:val="007B532F"/>
    <w:rsid w:val="007C7806"/>
    <w:rsid w:val="007D0203"/>
    <w:rsid w:val="007D0A09"/>
    <w:rsid w:val="007D26AB"/>
    <w:rsid w:val="007D5704"/>
    <w:rsid w:val="007E49C1"/>
    <w:rsid w:val="007E5566"/>
    <w:rsid w:val="007E7EDF"/>
    <w:rsid w:val="008118F3"/>
    <w:rsid w:val="00811DCC"/>
    <w:rsid w:val="00823E64"/>
    <w:rsid w:val="00850E51"/>
    <w:rsid w:val="00851855"/>
    <w:rsid w:val="00857F23"/>
    <w:rsid w:val="008675FB"/>
    <w:rsid w:val="008677A0"/>
    <w:rsid w:val="00875706"/>
    <w:rsid w:val="00897A8F"/>
    <w:rsid w:val="008A369A"/>
    <w:rsid w:val="008A4B0D"/>
    <w:rsid w:val="008A7F57"/>
    <w:rsid w:val="008B505C"/>
    <w:rsid w:val="008B5433"/>
    <w:rsid w:val="008B7BB7"/>
    <w:rsid w:val="008D0681"/>
    <w:rsid w:val="008D1B03"/>
    <w:rsid w:val="008D1D08"/>
    <w:rsid w:val="008E005A"/>
    <w:rsid w:val="008E0879"/>
    <w:rsid w:val="008E0969"/>
    <w:rsid w:val="008E3794"/>
    <w:rsid w:val="008E5B9E"/>
    <w:rsid w:val="008E6A49"/>
    <w:rsid w:val="008E79CA"/>
    <w:rsid w:val="008F32B1"/>
    <w:rsid w:val="008F4F37"/>
    <w:rsid w:val="00903E7B"/>
    <w:rsid w:val="00910FA7"/>
    <w:rsid w:val="009117E2"/>
    <w:rsid w:val="00911DEF"/>
    <w:rsid w:val="00914A82"/>
    <w:rsid w:val="00921A40"/>
    <w:rsid w:val="00922FD0"/>
    <w:rsid w:val="0094693A"/>
    <w:rsid w:val="009635D4"/>
    <w:rsid w:val="009779B2"/>
    <w:rsid w:val="00982621"/>
    <w:rsid w:val="00994CE8"/>
    <w:rsid w:val="009B056E"/>
    <w:rsid w:val="009B20F5"/>
    <w:rsid w:val="009B6AEA"/>
    <w:rsid w:val="009B6DC0"/>
    <w:rsid w:val="009B72A6"/>
    <w:rsid w:val="009C072C"/>
    <w:rsid w:val="009C5A25"/>
    <w:rsid w:val="009C5FED"/>
    <w:rsid w:val="009D2BBD"/>
    <w:rsid w:val="009D618C"/>
    <w:rsid w:val="009E6605"/>
    <w:rsid w:val="009F462E"/>
    <w:rsid w:val="00A048BA"/>
    <w:rsid w:val="00A224FA"/>
    <w:rsid w:val="00A22AD3"/>
    <w:rsid w:val="00A348EB"/>
    <w:rsid w:val="00A360A1"/>
    <w:rsid w:val="00A45939"/>
    <w:rsid w:val="00A64825"/>
    <w:rsid w:val="00A70125"/>
    <w:rsid w:val="00A74E7A"/>
    <w:rsid w:val="00A82FD5"/>
    <w:rsid w:val="00A94EE7"/>
    <w:rsid w:val="00A97678"/>
    <w:rsid w:val="00A97AA1"/>
    <w:rsid w:val="00AB0AAD"/>
    <w:rsid w:val="00AB4ECB"/>
    <w:rsid w:val="00AC03ED"/>
    <w:rsid w:val="00AC1DA4"/>
    <w:rsid w:val="00AE07A5"/>
    <w:rsid w:val="00AF2D50"/>
    <w:rsid w:val="00AF6B8D"/>
    <w:rsid w:val="00B0475D"/>
    <w:rsid w:val="00B07D7E"/>
    <w:rsid w:val="00B208B6"/>
    <w:rsid w:val="00B2554D"/>
    <w:rsid w:val="00B26E12"/>
    <w:rsid w:val="00B2759E"/>
    <w:rsid w:val="00B30566"/>
    <w:rsid w:val="00B30665"/>
    <w:rsid w:val="00B36FF7"/>
    <w:rsid w:val="00B4189F"/>
    <w:rsid w:val="00B525C2"/>
    <w:rsid w:val="00B53DD3"/>
    <w:rsid w:val="00B5652C"/>
    <w:rsid w:val="00B60AF0"/>
    <w:rsid w:val="00B63381"/>
    <w:rsid w:val="00B671FD"/>
    <w:rsid w:val="00B6771E"/>
    <w:rsid w:val="00B71259"/>
    <w:rsid w:val="00B94618"/>
    <w:rsid w:val="00BA5A3B"/>
    <w:rsid w:val="00BA5BE9"/>
    <w:rsid w:val="00BA7E18"/>
    <w:rsid w:val="00BB4AF9"/>
    <w:rsid w:val="00BB7EE8"/>
    <w:rsid w:val="00BC6230"/>
    <w:rsid w:val="00BD4012"/>
    <w:rsid w:val="00BE045D"/>
    <w:rsid w:val="00BE522A"/>
    <w:rsid w:val="00C24141"/>
    <w:rsid w:val="00C302D6"/>
    <w:rsid w:val="00C34046"/>
    <w:rsid w:val="00C35EDC"/>
    <w:rsid w:val="00C360BA"/>
    <w:rsid w:val="00C367FE"/>
    <w:rsid w:val="00C44351"/>
    <w:rsid w:val="00C45B91"/>
    <w:rsid w:val="00C513EA"/>
    <w:rsid w:val="00C53DCA"/>
    <w:rsid w:val="00C5419B"/>
    <w:rsid w:val="00C622AF"/>
    <w:rsid w:val="00C7162A"/>
    <w:rsid w:val="00C84FD4"/>
    <w:rsid w:val="00CA4A76"/>
    <w:rsid w:val="00CC1F54"/>
    <w:rsid w:val="00CC3CA6"/>
    <w:rsid w:val="00CD5FF1"/>
    <w:rsid w:val="00CE6E57"/>
    <w:rsid w:val="00CF1E34"/>
    <w:rsid w:val="00CF683C"/>
    <w:rsid w:val="00D04B9A"/>
    <w:rsid w:val="00D068B2"/>
    <w:rsid w:val="00D413F0"/>
    <w:rsid w:val="00D42B1E"/>
    <w:rsid w:val="00D435CA"/>
    <w:rsid w:val="00D45894"/>
    <w:rsid w:val="00D5116A"/>
    <w:rsid w:val="00D65DA2"/>
    <w:rsid w:val="00D7382D"/>
    <w:rsid w:val="00D77B36"/>
    <w:rsid w:val="00D82688"/>
    <w:rsid w:val="00D85F10"/>
    <w:rsid w:val="00D96DE7"/>
    <w:rsid w:val="00DA0A2B"/>
    <w:rsid w:val="00DA178E"/>
    <w:rsid w:val="00DA2CB4"/>
    <w:rsid w:val="00DB39B7"/>
    <w:rsid w:val="00DB4712"/>
    <w:rsid w:val="00DD02D9"/>
    <w:rsid w:val="00DD1D57"/>
    <w:rsid w:val="00DD7255"/>
    <w:rsid w:val="00DE594E"/>
    <w:rsid w:val="00DE5CFA"/>
    <w:rsid w:val="00DE66AB"/>
    <w:rsid w:val="00DE6DEC"/>
    <w:rsid w:val="00DF0A99"/>
    <w:rsid w:val="00E00A64"/>
    <w:rsid w:val="00E04D72"/>
    <w:rsid w:val="00E1143D"/>
    <w:rsid w:val="00E1150D"/>
    <w:rsid w:val="00E15ADF"/>
    <w:rsid w:val="00E235A2"/>
    <w:rsid w:val="00E30859"/>
    <w:rsid w:val="00E311C1"/>
    <w:rsid w:val="00E343DD"/>
    <w:rsid w:val="00E356E6"/>
    <w:rsid w:val="00E446F2"/>
    <w:rsid w:val="00E47B1B"/>
    <w:rsid w:val="00E55C18"/>
    <w:rsid w:val="00E9120C"/>
    <w:rsid w:val="00E973AB"/>
    <w:rsid w:val="00E97F06"/>
    <w:rsid w:val="00EA16CD"/>
    <w:rsid w:val="00EA2FB8"/>
    <w:rsid w:val="00EA4AC7"/>
    <w:rsid w:val="00EA5674"/>
    <w:rsid w:val="00EA7971"/>
    <w:rsid w:val="00EB28EC"/>
    <w:rsid w:val="00EC4350"/>
    <w:rsid w:val="00ED2897"/>
    <w:rsid w:val="00EE3336"/>
    <w:rsid w:val="00EF11B2"/>
    <w:rsid w:val="00F00D3E"/>
    <w:rsid w:val="00F132D9"/>
    <w:rsid w:val="00F1570C"/>
    <w:rsid w:val="00F16DB8"/>
    <w:rsid w:val="00F2589F"/>
    <w:rsid w:val="00F32FF2"/>
    <w:rsid w:val="00F611C5"/>
    <w:rsid w:val="00F67129"/>
    <w:rsid w:val="00F737AF"/>
    <w:rsid w:val="00F80CEE"/>
    <w:rsid w:val="00F817EB"/>
    <w:rsid w:val="00F82E1D"/>
    <w:rsid w:val="00F86CC2"/>
    <w:rsid w:val="00F9475D"/>
    <w:rsid w:val="00FA4479"/>
    <w:rsid w:val="00FB236E"/>
    <w:rsid w:val="00FC1B35"/>
    <w:rsid w:val="00FC7E97"/>
    <w:rsid w:val="00FD136A"/>
    <w:rsid w:val="00FE222C"/>
    <w:rsid w:val="00FE303A"/>
    <w:rsid w:val="00FF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A3F1EAC-CE4C-4140-830B-C5825D5AE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54D"/>
    <w:pPr>
      <w:spacing w:after="200" w:line="276" w:lineRule="auto"/>
    </w:pPr>
    <w:rPr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0F7EAE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rsid w:val="00320D77"/>
    <w:rPr>
      <w:sz w:val="20"/>
      <w:szCs w:val="20"/>
      <w:lang w:val="hr-HR"/>
    </w:rPr>
  </w:style>
  <w:style w:type="character" w:customStyle="1" w:styleId="TekstfusnoteChar">
    <w:name w:val="Tekst fusnote Char"/>
    <w:basedOn w:val="Zadanifontodlomka"/>
    <w:link w:val="Tekstfusnote"/>
    <w:uiPriority w:val="99"/>
    <w:locked/>
    <w:rsid w:val="00320D77"/>
    <w:rPr>
      <w:rFonts w:ascii="Calibri" w:eastAsia="Times New Roman" w:hAnsi="Calibri" w:cs="Times New Roman"/>
      <w:sz w:val="20"/>
      <w:szCs w:val="20"/>
      <w:lang w:val="hr-HR"/>
    </w:rPr>
  </w:style>
  <w:style w:type="paragraph" w:styleId="Zaglavlje">
    <w:name w:val="header"/>
    <w:basedOn w:val="Normal"/>
    <w:link w:val="ZaglavljeChar"/>
    <w:rsid w:val="007E49C1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Char">
    <w:name w:val="Zaglavlje Char"/>
    <w:basedOn w:val="Zadanifontodlomka"/>
    <w:link w:val="Zaglavlje"/>
    <w:locked/>
    <w:rsid w:val="007E49C1"/>
    <w:rPr>
      <w:rFonts w:ascii="Calibri" w:eastAsia="Times New Roman" w:hAnsi="Calibri" w:cs="Times New Roman"/>
      <w:lang w:val="hr-HR"/>
    </w:rPr>
  </w:style>
  <w:style w:type="character" w:styleId="Referencakomentara">
    <w:name w:val="annotation reference"/>
    <w:basedOn w:val="Zadanifontodlomka"/>
    <w:uiPriority w:val="99"/>
    <w:rsid w:val="007E49C1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7E49C1"/>
    <w:pPr>
      <w:spacing w:line="240" w:lineRule="auto"/>
    </w:pPr>
    <w:rPr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locked/>
    <w:rsid w:val="007E49C1"/>
    <w:rPr>
      <w:rFonts w:cs="Times New Roman"/>
      <w:sz w:val="20"/>
      <w:szCs w:val="20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rsid w:val="007E4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7E49C1"/>
    <w:rPr>
      <w:rFonts w:ascii="Tahoma" w:hAnsi="Tahoma" w:cs="Tahoma"/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3B1F2A"/>
    <w:rPr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3B1F2A"/>
    <w:rPr>
      <w:rFonts w:cs="Times New Roman"/>
      <w:b/>
      <w:bCs/>
      <w:sz w:val="20"/>
      <w:szCs w:val="20"/>
      <w:lang w:val="hr-HR"/>
    </w:rPr>
  </w:style>
  <w:style w:type="character" w:styleId="Hiperveza">
    <w:name w:val="Hyperlink"/>
    <w:basedOn w:val="Zadanifontodlomka"/>
    <w:uiPriority w:val="99"/>
    <w:rsid w:val="003B1F2A"/>
    <w:rPr>
      <w:rFonts w:cs="Times New Roman"/>
      <w:color w:val="0000FF"/>
      <w:u w:val="single"/>
    </w:rPr>
  </w:style>
  <w:style w:type="paragraph" w:styleId="Bezproreda">
    <w:name w:val="No Spacing"/>
    <w:link w:val="BezproredaChar"/>
    <w:uiPriority w:val="99"/>
    <w:qFormat/>
    <w:rsid w:val="003C4E54"/>
    <w:pPr>
      <w:spacing w:after="200" w:line="276" w:lineRule="auto"/>
    </w:pPr>
    <w:rPr>
      <w:lang w:eastAsia="en-US"/>
    </w:rPr>
  </w:style>
  <w:style w:type="character" w:customStyle="1" w:styleId="BezproredaChar">
    <w:name w:val="Bez proreda Char"/>
    <w:link w:val="Bezproreda"/>
    <w:uiPriority w:val="99"/>
    <w:locked/>
    <w:rsid w:val="003C4E54"/>
    <w:rPr>
      <w:rFonts w:ascii="Calibri" w:eastAsia="Times New Roman" w:hAnsi="Calibri"/>
      <w:sz w:val="22"/>
      <w:lang w:val="hr-HR" w:eastAsia="en-US"/>
    </w:rPr>
  </w:style>
  <w:style w:type="character" w:styleId="Referencafusnote">
    <w:name w:val="footnote reference"/>
    <w:basedOn w:val="Zadanifontodlomka"/>
    <w:uiPriority w:val="99"/>
    <w:semiHidden/>
    <w:rsid w:val="004348F8"/>
    <w:rPr>
      <w:rFonts w:cs="Times New Roman"/>
      <w:vertAlign w:val="superscript"/>
    </w:rPr>
  </w:style>
  <w:style w:type="paragraph" w:customStyle="1" w:styleId="Default">
    <w:name w:val="Default"/>
    <w:uiPriority w:val="99"/>
    <w:rsid w:val="00C84FD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8677A0"/>
    <w:pPr>
      <w:widowControl w:val="0"/>
      <w:suppressAutoHyphens/>
      <w:autoSpaceDN w:val="0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paragraph" w:styleId="Podnoje">
    <w:name w:val="footer"/>
    <w:basedOn w:val="Normal"/>
    <w:link w:val="PodnojeChar"/>
    <w:uiPriority w:val="99"/>
    <w:unhideWhenUsed/>
    <w:rsid w:val="00857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57F23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03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6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36141">
              <w:marLeft w:val="0"/>
              <w:marRight w:val="0"/>
              <w:marTop w:val="30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5A5B21-6EA4-4DF0-9092-0CF1B93ED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1146</Words>
  <Characters>6534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7665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gordana.malecic</dc:creator>
  <cp:lastModifiedBy>Mihaela</cp:lastModifiedBy>
  <cp:revision>5</cp:revision>
  <cp:lastPrinted>2018-02-20T12:32:00Z</cp:lastPrinted>
  <dcterms:created xsi:type="dcterms:W3CDTF">2018-03-20T13:01:00Z</dcterms:created>
  <dcterms:modified xsi:type="dcterms:W3CDTF">2018-03-20T13:32:00Z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0x010100400D47F1CCDB1949A02E45CB9A03468A</vt:lpwstr>
  </property>
</Properties>
</file>